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69A53484" w:rsidR="000D5C92" w:rsidRPr="00C21944" w:rsidRDefault="000B43DE" w:rsidP="00D40E59">
      <w:pPr>
        <w:spacing w:after="0"/>
        <w:rPr>
          <w:rFonts w:ascii="Arial" w:hAnsi="Arial" w:cs="Arial"/>
          <w:b/>
          <w:color w:val="FF0000"/>
          <w:sz w:val="24"/>
          <w:szCs w:val="24"/>
        </w:rPr>
      </w:pPr>
      <w:r>
        <w:rPr>
          <w:rFonts w:ascii="Arial" w:hAnsi="Arial" w:cs="Arial"/>
          <w:b/>
          <w:color w:val="FF0000"/>
          <w:sz w:val="24"/>
          <w:szCs w:val="24"/>
        </w:rPr>
        <w:t xml:space="preserve">Ordinary </w:t>
      </w:r>
      <w:r w:rsidR="00C21944">
        <w:rPr>
          <w:rFonts w:ascii="Arial" w:hAnsi="Arial" w:cs="Arial"/>
          <w:b/>
          <w:color w:val="FF0000"/>
          <w:sz w:val="24"/>
          <w:szCs w:val="24"/>
        </w:rPr>
        <w:t xml:space="preserve">General </w:t>
      </w:r>
      <w:r w:rsidR="00D615DB"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Pr>
          <w:rFonts w:ascii="Arial" w:hAnsi="Arial" w:cs="Arial"/>
          <w:b/>
          <w:color w:val="FF0000"/>
          <w:sz w:val="24"/>
          <w:szCs w:val="24"/>
        </w:rPr>
        <w:t>9</w:t>
      </w:r>
      <w:r w:rsidR="006D4650">
        <w:rPr>
          <w:rFonts w:ascii="Arial" w:hAnsi="Arial" w:cs="Arial"/>
          <w:b/>
          <w:color w:val="FF0000"/>
          <w:sz w:val="24"/>
          <w:szCs w:val="24"/>
        </w:rPr>
        <w:t xml:space="preserve"> </w:t>
      </w:r>
      <w:r>
        <w:rPr>
          <w:rFonts w:ascii="Arial" w:hAnsi="Arial" w:cs="Arial"/>
          <w:b/>
          <w:color w:val="FF0000"/>
          <w:sz w:val="24"/>
          <w:szCs w:val="24"/>
        </w:rPr>
        <w:t>June</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77CF0CBE" w14:textId="5FFAEB7F" w:rsidR="00F4769D" w:rsidRPr="00F30E86" w:rsidRDefault="003D60C5" w:rsidP="00F30E86">
      <w:pPr>
        <w:spacing w:after="0"/>
        <w:jc w:val="center"/>
        <w:rPr>
          <w:rFonts w:ascii="Arial" w:hAnsi="Arial" w:cs="Arial"/>
          <w:b/>
          <w:bCs/>
        </w:rPr>
      </w:pPr>
      <w:r w:rsidRPr="00F30E86">
        <w:rPr>
          <w:rFonts w:ascii="Arial" w:hAnsi="Arial" w:cs="Arial"/>
          <w:b/>
          <w:bCs/>
        </w:rPr>
        <w:t>The first 15 minutes of the meeting are set aside for questions from members of the public.</w:t>
      </w:r>
    </w:p>
    <w:p w14:paraId="0990BE72" w14:textId="77777777" w:rsidR="003D60C5" w:rsidRDefault="003D60C5" w:rsidP="00F8020D">
      <w:pPr>
        <w:spacing w:after="0"/>
        <w:rPr>
          <w:rFonts w:ascii="Arial" w:hAnsi="Arial" w:cs="Arial"/>
          <w:b/>
          <w:sz w:val="28"/>
          <w:szCs w:val="28"/>
        </w:rPr>
      </w:pPr>
    </w:p>
    <w:p w14:paraId="5D28C5A4" w14:textId="3559FBA0" w:rsidR="00F43C1B" w:rsidRDefault="005054F0" w:rsidP="00062071">
      <w:pPr>
        <w:spacing w:after="0"/>
        <w:ind w:firstLine="720"/>
        <w:jc w:val="center"/>
        <w:rPr>
          <w:rFonts w:ascii="Arial" w:hAnsi="Arial" w:cs="Arial"/>
          <w:b/>
          <w:sz w:val="32"/>
          <w:szCs w:val="32"/>
        </w:rPr>
      </w:pPr>
      <w:r>
        <w:rPr>
          <w:rFonts w:ascii="Arial" w:hAnsi="Arial" w:cs="Arial"/>
          <w:b/>
          <w:sz w:val="32"/>
          <w:szCs w:val="32"/>
        </w:rPr>
        <w:t>MINUTES</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6C58AB5F" w:rsidR="00D40E59" w:rsidRPr="00204EDE" w:rsidRDefault="00B35730" w:rsidP="00205C08">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t xml:space="preserve">Date: </w:t>
      </w:r>
      <w:r w:rsidR="005054F0">
        <w:rPr>
          <w:rFonts w:ascii="Arial" w:hAnsi="Arial" w:cs="Arial"/>
          <w:b/>
          <w:sz w:val="24"/>
          <w:szCs w:val="24"/>
        </w:rPr>
        <w:t>9</w:t>
      </w:r>
      <w:r w:rsidR="005054F0" w:rsidRPr="005054F0">
        <w:rPr>
          <w:rFonts w:ascii="Arial" w:hAnsi="Arial" w:cs="Arial"/>
          <w:b/>
          <w:sz w:val="24"/>
          <w:szCs w:val="24"/>
          <w:vertAlign w:val="superscript"/>
        </w:rPr>
        <w:t>th</w:t>
      </w:r>
      <w:r w:rsidR="005054F0">
        <w:rPr>
          <w:rFonts w:ascii="Arial" w:hAnsi="Arial" w:cs="Arial"/>
          <w:b/>
          <w:sz w:val="24"/>
          <w:szCs w:val="24"/>
        </w:rPr>
        <w:t xml:space="preserve"> </w:t>
      </w:r>
      <w:r w:rsidR="00205C08">
        <w:rPr>
          <w:rFonts w:ascii="Arial" w:hAnsi="Arial" w:cs="Arial"/>
          <w:b/>
          <w:sz w:val="24"/>
          <w:szCs w:val="24"/>
        </w:rPr>
        <w:t>June 2022</w:t>
      </w:r>
    </w:p>
    <w:p w14:paraId="3AFCBD4C" w14:textId="77777777" w:rsidR="00205C08" w:rsidRDefault="00205C08" w:rsidP="00A37ACD">
      <w:pPr>
        <w:spacing w:after="0"/>
        <w:rPr>
          <w:rFonts w:ascii="Arial" w:hAnsi="Arial" w:cs="Arial"/>
          <w:b/>
          <w:sz w:val="24"/>
          <w:szCs w:val="24"/>
        </w:rPr>
      </w:pPr>
    </w:p>
    <w:p w14:paraId="6D24E9D9" w14:textId="77777777" w:rsidR="00181A74" w:rsidRDefault="00A37ACD" w:rsidP="00A37ACD">
      <w:pPr>
        <w:spacing w:after="0"/>
        <w:rPr>
          <w:rFonts w:ascii="Arial" w:hAnsi="Arial" w:cs="Arial"/>
          <w:bCs/>
          <w:sz w:val="24"/>
          <w:szCs w:val="24"/>
        </w:rPr>
      </w:pPr>
      <w:r>
        <w:rPr>
          <w:rFonts w:ascii="Arial" w:hAnsi="Arial" w:cs="Arial"/>
          <w:b/>
          <w:sz w:val="24"/>
          <w:szCs w:val="24"/>
        </w:rPr>
        <w:t>ATTENDEES:</w:t>
      </w:r>
      <w:r w:rsidR="00B10409">
        <w:rPr>
          <w:rFonts w:ascii="Arial" w:hAnsi="Arial" w:cs="Arial"/>
          <w:b/>
          <w:sz w:val="24"/>
          <w:szCs w:val="24"/>
        </w:rPr>
        <w:t xml:space="preserve"> </w:t>
      </w:r>
      <w:r w:rsidR="00B10409" w:rsidRPr="00B10409">
        <w:rPr>
          <w:rFonts w:ascii="Arial" w:hAnsi="Arial" w:cs="Arial"/>
          <w:bCs/>
          <w:sz w:val="24"/>
          <w:szCs w:val="24"/>
        </w:rPr>
        <w:t>Sue Schlesinger</w:t>
      </w:r>
      <w:r w:rsidR="00B10409">
        <w:rPr>
          <w:rFonts w:ascii="Arial" w:hAnsi="Arial" w:cs="Arial"/>
          <w:bCs/>
          <w:sz w:val="24"/>
          <w:szCs w:val="24"/>
        </w:rPr>
        <w:t xml:space="preserve"> (Chair) </w:t>
      </w:r>
      <w:r w:rsidR="00B10409" w:rsidRPr="00B10409">
        <w:rPr>
          <w:rFonts w:ascii="Arial" w:hAnsi="Arial" w:cs="Arial"/>
          <w:bCs/>
          <w:sz w:val="24"/>
          <w:szCs w:val="24"/>
        </w:rPr>
        <w:t xml:space="preserve">Tony Biggs </w:t>
      </w:r>
      <w:r w:rsidR="00181A74">
        <w:rPr>
          <w:rFonts w:ascii="Arial" w:hAnsi="Arial" w:cs="Arial"/>
          <w:bCs/>
          <w:sz w:val="24"/>
          <w:szCs w:val="24"/>
        </w:rPr>
        <w:t xml:space="preserve">(Vice-Chair), </w:t>
      </w:r>
      <w:r w:rsidR="00B10409" w:rsidRPr="00B10409">
        <w:rPr>
          <w:rFonts w:ascii="Arial" w:hAnsi="Arial" w:cs="Arial"/>
          <w:bCs/>
          <w:sz w:val="24"/>
          <w:szCs w:val="24"/>
        </w:rPr>
        <w:t>Robert Maltby, Penny Farmer, Jon Streatfield, Dean Johnson, Anthony Wontner-Smith,</w:t>
      </w:r>
      <w:r w:rsidR="00181A74">
        <w:rPr>
          <w:rFonts w:ascii="Arial" w:hAnsi="Arial" w:cs="Arial"/>
          <w:bCs/>
          <w:sz w:val="24"/>
          <w:szCs w:val="24"/>
        </w:rPr>
        <w:t xml:space="preserve"> </w:t>
      </w:r>
      <w:r w:rsidR="00B10409" w:rsidRPr="00B10409">
        <w:rPr>
          <w:rFonts w:ascii="Arial" w:hAnsi="Arial" w:cs="Arial"/>
          <w:bCs/>
          <w:sz w:val="24"/>
          <w:szCs w:val="24"/>
        </w:rPr>
        <w:t>Tony Wadie</w:t>
      </w:r>
      <w:r w:rsidR="00181A74">
        <w:rPr>
          <w:rFonts w:ascii="Arial" w:hAnsi="Arial" w:cs="Arial"/>
          <w:bCs/>
          <w:sz w:val="24"/>
          <w:szCs w:val="24"/>
        </w:rPr>
        <w:t>, Ben Dallimore</w:t>
      </w:r>
    </w:p>
    <w:p w14:paraId="5E8D0773" w14:textId="4D847262" w:rsidR="00181A74" w:rsidRPr="00B10409" w:rsidRDefault="00181A74" w:rsidP="00A37ACD">
      <w:pPr>
        <w:spacing w:after="0"/>
        <w:rPr>
          <w:rFonts w:ascii="Arial" w:hAnsi="Arial" w:cs="Arial"/>
          <w:bCs/>
          <w:sz w:val="24"/>
          <w:szCs w:val="24"/>
        </w:rPr>
      </w:pPr>
      <w:r>
        <w:rPr>
          <w:rFonts w:ascii="Arial" w:hAnsi="Arial" w:cs="Arial"/>
          <w:bCs/>
          <w:sz w:val="24"/>
          <w:szCs w:val="24"/>
        </w:rPr>
        <w:t>Nicola Ideson - Clerk</w:t>
      </w:r>
    </w:p>
    <w:p w14:paraId="3CD82841" w14:textId="4B8D0C32" w:rsidR="00A37ACD" w:rsidRDefault="00A37ACD" w:rsidP="00A37ACD">
      <w:pPr>
        <w:spacing w:after="0"/>
        <w:rPr>
          <w:rFonts w:ascii="Arial" w:hAnsi="Arial" w:cs="Arial"/>
          <w:b/>
          <w:sz w:val="24"/>
          <w:szCs w:val="24"/>
        </w:rPr>
      </w:pP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0FA80C9E"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3CF8BC33" w14:textId="2C0386AB" w:rsidR="008721C4" w:rsidRPr="008721C4" w:rsidRDefault="008721C4" w:rsidP="008721C4">
      <w:pPr>
        <w:tabs>
          <w:tab w:val="left" w:pos="1134"/>
        </w:tabs>
        <w:rPr>
          <w:rFonts w:ascii="Arial" w:hAnsi="Arial" w:cs="Arial"/>
          <w:bCs/>
        </w:rPr>
      </w:pPr>
      <w:r>
        <w:rPr>
          <w:rFonts w:ascii="Arial" w:hAnsi="Arial" w:cs="Arial"/>
          <w:bCs/>
        </w:rPr>
        <w:t>No apologies of absence were received</w:t>
      </w:r>
    </w:p>
    <w:p w14:paraId="23767A1D" w14:textId="77777777" w:rsidR="00FE579C" w:rsidRDefault="00FE579C" w:rsidP="00FE579C">
      <w:pPr>
        <w:pStyle w:val="ListParagraph"/>
        <w:tabs>
          <w:tab w:val="left" w:pos="1134"/>
        </w:tabs>
        <w:ind w:left="360"/>
        <w:rPr>
          <w:rFonts w:ascii="Arial" w:hAnsi="Arial" w:cs="Arial"/>
          <w:b/>
          <w:lang w:val="en-GB"/>
        </w:rPr>
      </w:pPr>
    </w:p>
    <w:p w14:paraId="756D95A2" w14:textId="18A25AE9" w:rsidR="00385DB6" w:rsidRPr="008721C4" w:rsidRDefault="00385DB6" w:rsidP="00FE579C">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7A4DB654" w14:textId="322FF840" w:rsidR="00DF4AFB" w:rsidRDefault="00DF4AFB" w:rsidP="008721C4">
      <w:pPr>
        <w:rPr>
          <w:rFonts w:ascii="Arial" w:hAnsi="Arial" w:cs="Arial"/>
          <w:bCs/>
        </w:rPr>
      </w:pPr>
      <w:r>
        <w:rPr>
          <w:rFonts w:ascii="Arial" w:hAnsi="Arial" w:cs="Arial"/>
          <w:bCs/>
        </w:rPr>
        <w:t xml:space="preserve">Several members of the public complained about overgrown hedges and verges. As this is not an item on the agenda the details are not </w:t>
      </w:r>
      <w:proofErr w:type="spellStart"/>
      <w:r>
        <w:rPr>
          <w:rFonts w:ascii="Arial" w:hAnsi="Arial" w:cs="Arial"/>
          <w:bCs/>
        </w:rPr>
        <w:t>minuted</w:t>
      </w:r>
      <w:proofErr w:type="spellEnd"/>
      <w:r w:rsidR="00B35730">
        <w:rPr>
          <w:rFonts w:ascii="Arial" w:hAnsi="Arial" w:cs="Arial"/>
          <w:bCs/>
        </w:rPr>
        <w:t xml:space="preserve">. </w:t>
      </w:r>
      <w:r>
        <w:rPr>
          <w:rFonts w:ascii="Arial" w:hAnsi="Arial" w:cs="Arial"/>
          <w:bCs/>
        </w:rPr>
        <w:t>The clerk has noted the complaints and will contact the relevant parties responsible for the up keep of the areas.</w:t>
      </w:r>
    </w:p>
    <w:p w14:paraId="1BC6F6A5" w14:textId="155161D8" w:rsidR="0079622A" w:rsidRPr="008721C4" w:rsidRDefault="00B35730" w:rsidP="008721C4">
      <w:pPr>
        <w:rPr>
          <w:rFonts w:ascii="Arial" w:hAnsi="Arial" w:cs="Arial"/>
          <w:bCs/>
        </w:rPr>
      </w:pPr>
      <w:r>
        <w:rPr>
          <w:rFonts w:ascii="Arial" w:hAnsi="Arial" w:cs="Arial"/>
          <w:bCs/>
        </w:rPr>
        <w:t>Carolyn Pearce</w:t>
      </w:r>
      <w:r w:rsidR="00DF4AFB">
        <w:rPr>
          <w:rFonts w:ascii="Arial" w:hAnsi="Arial" w:cs="Arial"/>
          <w:bCs/>
        </w:rPr>
        <w:t xml:space="preserve"> asked when the parish is office ope</w:t>
      </w:r>
      <w:r w:rsidR="004A464F">
        <w:rPr>
          <w:rFonts w:ascii="Arial" w:hAnsi="Arial" w:cs="Arial"/>
          <w:bCs/>
        </w:rPr>
        <w:t>n.</w:t>
      </w:r>
      <w:r w:rsidR="00DF4AFB">
        <w:rPr>
          <w:rFonts w:ascii="Arial" w:hAnsi="Arial" w:cs="Arial"/>
          <w:bCs/>
        </w:rPr>
        <w:t xml:space="preserve"> SS said that due to rising fuel costs the clerk may not be in the office as much as first anticipated. SS also reminded the meeting that she had</w:t>
      </w:r>
      <w:r w:rsidR="00CA6C1D">
        <w:rPr>
          <w:rFonts w:ascii="Arial" w:hAnsi="Arial" w:cs="Arial"/>
          <w:bCs/>
        </w:rPr>
        <w:t xml:space="preserve">, in the past, </w:t>
      </w:r>
      <w:r w:rsidR="00DF4AFB">
        <w:rPr>
          <w:rFonts w:ascii="Arial" w:hAnsi="Arial" w:cs="Arial"/>
          <w:bCs/>
        </w:rPr>
        <w:t>started a weekly councillor</w:t>
      </w:r>
      <w:r w:rsidR="007E3F30">
        <w:rPr>
          <w:rFonts w:ascii="Arial" w:hAnsi="Arial" w:cs="Arial"/>
          <w:bCs/>
        </w:rPr>
        <w:t>’</w:t>
      </w:r>
      <w:r w:rsidR="00DF4AFB">
        <w:rPr>
          <w:rFonts w:ascii="Arial" w:hAnsi="Arial" w:cs="Arial"/>
          <w:bCs/>
        </w:rPr>
        <w:t>s surgery but nobody came.</w:t>
      </w:r>
    </w:p>
    <w:p w14:paraId="08126AC1" w14:textId="77777777" w:rsidR="00385DB6" w:rsidRPr="00385DB6" w:rsidRDefault="00385DB6" w:rsidP="00385DB6">
      <w:pPr>
        <w:pStyle w:val="ListParagraph"/>
        <w:rPr>
          <w:rFonts w:ascii="Arial" w:hAnsi="Arial" w:cs="Arial"/>
          <w:b/>
          <w:lang w:val="en-GB"/>
        </w:rPr>
      </w:pPr>
    </w:p>
    <w:p w14:paraId="51431A6C" w14:textId="26F70AA8" w:rsidR="00385DB6" w:rsidRPr="008721C4"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p>
    <w:p w14:paraId="6E6090AA" w14:textId="679B7F80" w:rsidR="008721C4" w:rsidRPr="00B35730" w:rsidRDefault="00B35730" w:rsidP="00B35730">
      <w:pPr>
        <w:rPr>
          <w:rFonts w:ascii="Arial" w:hAnsi="Arial" w:cs="Arial"/>
          <w:bCs/>
        </w:rPr>
      </w:pPr>
      <w:r>
        <w:rPr>
          <w:rFonts w:ascii="Arial" w:hAnsi="Arial" w:cs="Arial"/>
          <w:bCs/>
        </w:rPr>
        <w:t xml:space="preserve">      </w:t>
      </w:r>
      <w:r w:rsidR="008721C4" w:rsidRPr="00B35730">
        <w:rPr>
          <w:rFonts w:ascii="Arial" w:hAnsi="Arial" w:cs="Arial"/>
          <w:bCs/>
        </w:rPr>
        <w:t xml:space="preserve">No declarations of interest were </w:t>
      </w:r>
      <w:r w:rsidR="007E3F30" w:rsidRPr="00B35730">
        <w:rPr>
          <w:rFonts w:ascii="Arial" w:hAnsi="Arial" w:cs="Arial"/>
          <w:bCs/>
        </w:rPr>
        <w:t>received</w:t>
      </w:r>
    </w:p>
    <w:p w14:paraId="2C05AC77" w14:textId="7053716D" w:rsidR="00385DB6" w:rsidRPr="008721C4" w:rsidRDefault="00385DB6" w:rsidP="008721C4">
      <w:pPr>
        <w:pStyle w:val="ListParagraph"/>
        <w:numPr>
          <w:ilvl w:val="0"/>
          <w:numId w:val="1"/>
        </w:numPr>
        <w:rPr>
          <w:rFonts w:ascii="Arial" w:hAnsi="Arial" w:cs="Arial"/>
          <w:b/>
          <w:lang w:val="en-GB"/>
        </w:rPr>
      </w:pPr>
      <w:r w:rsidRPr="008721C4">
        <w:rPr>
          <w:rFonts w:ascii="Arial" w:hAnsi="Arial" w:cs="Arial"/>
          <w:b/>
        </w:rPr>
        <w:t>MINUTES</w:t>
      </w:r>
      <w:r w:rsidRPr="008721C4">
        <w:rPr>
          <w:rFonts w:ascii="Arial" w:hAnsi="Arial" w:cs="Arial"/>
        </w:rPr>
        <w:t xml:space="preserve"> </w:t>
      </w:r>
      <w:r w:rsidRPr="008721C4">
        <w:rPr>
          <w:rFonts w:ascii="Arial" w:hAnsi="Arial" w:cs="Arial"/>
          <w:b/>
        </w:rPr>
        <w:t>OF THE PREVIOUS MEETING</w:t>
      </w:r>
    </w:p>
    <w:p w14:paraId="23C20445" w14:textId="2AC1069C" w:rsidR="00B35730" w:rsidRDefault="00AE1F1F" w:rsidP="00B35730">
      <w:pPr>
        <w:ind w:left="360"/>
        <w:rPr>
          <w:rFonts w:ascii="Arial" w:hAnsi="Arial" w:cs="Arial"/>
          <w:bCs/>
          <w:sz w:val="24"/>
          <w:szCs w:val="24"/>
        </w:rPr>
      </w:pPr>
      <w:r>
        <w:rPr>
          <w:rFonts w:ascii="Arial" w:hAnsi="Arial" w:cs="Arial"/>
          <w:bCs/>
          <w:sz w:val="24"/>
          <w:szCs w:val="24"/>
        </w:rPr>
        <w:t>The minutes of the meeting held on the 12</w:t>
      </w:r>
      <w:r w:rsidRPr="00AE1F1F">
        <w:rPr>
          <w:rFonts w:ascii="Arial" w:hAnsi="Arial" w:cs="Arial"/>
          <w:bCs/>
          <w:sz w:val="24"/>
          <w:szCs w:val="24"/>
          <w:vertAlign w:val="superscript"/>
        </w:rPr>
        <w:t>th</w:t>
      </w:r>
      <w:r>
        <w:rPr>
          <w:rFonts w:ascii="Arial" w:hAnsi="Arial" w:cs="Arial"/>
          <w:bCs/>
          <w:sz w:val="24"/>
          <w:szCs w:val="24"/>
        </w:rPr>
        <w:t xml:space="preserve"> May were approved as a </w:t>
      </w:r>
      <w:r w:rsidR="007E3F30">
        <w:rPr>
          <w:rFonts w:ascii="Arial" w:hAnsi="Arial" w:cs="Arial"/>
          <w:bCs/>
          <w:sz w:val="24"/>
          <w:szCs w:val="24"/>
        </w:rPr>
        <w:t>true</w:t>
      </w:r>
      <w:r>
        <w:rPr>
          <w:rFonts w:ascii="Arial" w:hAnsi="Arial" w:cs="Arial"/>
          <w:bCs/>
          <w:sz w:val="24"/>
          <w:szCs w:val="24"/>
        </w:rPr>
        <w:t xml:space="preserve"> record and signed by the chairman</w:t>
      </w:r>
    </w:p>
    <w:p w14:paraId="44CF9D04" w14:textId="7305FA05" w:rsidR="00385DB6" w:rsidRPr="008D5EB7" w:rsidRDefault="00385DB6" w:rsidP="008D5EB7">
      <w:pPr>
        <w:pStyle w:val="ListParagraph"/>
        <w:numPr>
          <w:ilvl w:val="0"/>
          <w:numId w:val="1"/>
        </w:numPr>
        <w:rPr>
          <w:rFonts w:ascii="Arial" w:hAnsi="Arial" w:cs="Arial"/>
          <w:b/>
          <w:lang w:val="en-GB"/>
        </w:rPr>
      </w:pPr>
      <w:r w:rsidRPr="008D5EB7">
        <w:rPr>
          <w:rFonts w:ascii="Arial" w:hAnsi="Arial" w:cs="Arial"/>
          <w:b/>
          <w:bCs/>
        </w:rPr>
        <w:t>MATTERS ARISING FROM THE MINUTES</w:t>
      </w:r>
    </w:p>
    <w:p w14:paraId="5EEE1DCE" w14:textId="77777777" w:rsidR="00B35730" w:rsidRDefault="00385DB6" w:rsidP="00385DB6">
      <w:pPr>
        <w:pStyle w:val="ListParagraph"/>
        <w:numPr>
          <w:ilvl w:val="0"/>
          <w:numId w:val="27"/>
        </w:numPr>
        <w:rPr>
          <w:rFonts w:ascii="Arial" w:hAnsi="Arial" w:cs="Arial"/>
          <w:bCs/>
        </w:rPr>
      </w:pPr>
      <w:r>
        <w:rPr>
          <w:rFonts w:ascii="Arial" w:hAnsi="Arial" w:cs="Arial"/>
          <w:bCs/>
        </w:rPr>
        <w:t xml:space="preserve">No 2 </w:t>
      </w:r>
      <w:r w:rsidRPr="00616B38">
        <w:rPr>
          <w:rFonts w:ascii="Arial" w:hAnsi="Arial" w:cs="Arial"/>
          <w:bCs/>
        </w:rPr>
        <w:t>St Francis Fields bungalow</w:t>
      </w:r>
      <w:r>
        <w:rPr>
          <w:rFonts w:ascii="Arial" w:hAnsi="Arial" w:cs="Arial"/>
          <w:bCs/>
        </w:rPr>
        <w:t>s</w:t>
      </w:r>
      <w:r w:rsidR="00AE1F1F">
        <w:rPr>
          <w:rFonts w:ascii="Arial" w:hAnsi="Arial" w:cs="Arial"/>
          <w:bCs/>
        </w:rPr>
        <w:t xml:space="preserve">. </w:t>
      </w:r>
    </w:p>
    <w:p w14:paraId="6BC7776B" w14:textId="669E7D2D" w:rsidR="00385DB6" w:rsidRPr="00B35730" w:rsidRDefault="00B35730" w:rsidP="00B35730">
      <w:pPr>
        <w:pStyle w:val="ListParagraph"/>
        <w:rPr>
          <w:rFonts w:ascii="Arial" w:hAnsi="Arial" w:cs="Arial"/>
          <w:bCs/>
        </w:rPr>
      </w:pPr>
      <w:r>
        <w:rPr>
          <w:rFonts w:ascii="Arial" w:hAnsi="Arial" w:cs="Arial"/>
          <w:bCs/>
        </w:rPr>
        <w:t>TB has a</w:t>
      </w:r>
      <w:r w:rsidR="00AE1F1F" w:rsidRPr="00B35730">
        <w:rPr>
          <w:rFonts w:ascii="Arial" w:hAnsi="Arial" w:cs="Arial"/>
          <w:bCs/>
        </w:rPr>
        <w:t>rranged for contractors to quote for the condensation/damp</w:t>
      </w:r>
      <w:r>
        <w:rPr>
          <w:rFonts w:ascii="Arial" w:hAnsi="Arial" w:cs="Arial"/>
          <w:bCs/>
        </w:rPr>
        <w:t xml:space="preserve"> issue in bungalow number 2 and is expecting to </w:t>
      </w:r>
      <w:r w:rsidR="00AE1F1F" w:rsidRPr="00B35730">
        <w:rPr>
          <w:rFonts w:ascii="Arial" w:hAnsi="Arial" w:cs="Arial"/>
          <w:bCs/>
        </w:rPr>
        <w:t xml:space="preserve">have 3 </w:t>
      </w:r>
      <w:r w:rsidR="007E3F30" w:rsidRPr="00B35730">
        <w:rPr>
          <w:rFonts w:ascii="Arial" w:hAnsi="Arial" w:cs="Arial"/>
          <w:bCs/>
        </w:rPr>
        <w:t>quotes</w:t>
      </w:r>
      <w:r w:rsidR="00AE1F1F" w:rsidRPr="00B35730">
        <w:rPr>
          <w:rFonts w:ascii="Arial" w:hAnsi="Arial" w:cs="Arial"/>
          <w:bCs/>
        </w:rPr>
        <w:t xml:space="preserve"> before the next meeting</w:t>
      </w:r>
      <w:r>
        <w:rPr>
          <w:rFonts w:ascii="Arial" w:hAnsi="Arial" w:cs="Arial"/>
          <w:bCs/>
        </w:rPr>
        <w:t>.</w:t>
      </w:r>
    </w:p>
    <w:p w14:paraId="5E3D4353" w14:textId="6E234A85" w:rsidR="00385DB6" w:rsidRPr="00DE5A9F" w:rsidRDefault="00385DB6" w:rsidP="00385DB6">
      <w:pPr>
        <w:pStyle w:val="ListParagraph"/>
        <w:numPr>
          <w:ilvl w:val="0"/>
          <w:numId w:val="27"/>
        </w:numPr>
        <w:rPr>
          <w:rFonts w:ascii="Arial" w:hAnsi="Arial" w:cs="Arial"/>
          <w:bCs/>
        </w:rPr>
      </w:pPr>
      <w:r w:rsidRPr="00DE5A9F">
        <w:rPr>
          <w:rFonts w:ascii="Arial" w:hAnsi="Arial" w:cs="Arial"/>
          <w:bCs/>
        </w:rPr>
        <w:lastRenderedPageBreak/>
        <w:t>S106 monies – Indemnity Deed</w:t>
      </w:r>
      <w:r w:rsidR="00B35730">
        <w:rPr>
          <w:rFonts w:ascii="Arial" w:hAnsi="Arial" w:cs="Arial"/>
          <w:bCs/>
        </w:rPr>
        <w:t>. The Clerk has received notification of the intended funds to be paid to NPC</w:t>
      </w:r>
      <w:r w:rsidR="003E0310">
        <w:rPr>
          <w:rFonts w:ascii="Arial" w:hAnsi="Arial" w:cs="Arial"/>
          <w:bCs/>
        </w:rPr>
        <w:t xml:space="preserve">, this is </w:t>
      </w:r>
      <w:r w:rsidR="00AE1F1F">
        <w:rPr>
          <w:rFonts w:ascii="Arial" w:hAnsi="Arial" w:cs="Arial"/>
          <w:bCs/>
        </w:rPr>
        <w:t>due to be received shortly</w:t>
      </w:r>
      <w:r w:rsidR="004A464F">
        <w:rPr>
          <w:rFonts w:ascii="Arial" w:hAnsi="Arial" w:cs="Arial"/>
          <w:bCs/>
        </w:rPr>
        <w:t>.</w:t>
      </w:r>
    </w:p>
    <w:p w14:paraId="6F4C9FF1" w14:textId="2E5FE764" w:rsidR="00385DB6" w:rsidRPr="00AE2DB3" w:rsidRDefault="00385DB6" w:rsidP="00385DB6">
      <w:pPr>
        <w:pStyle w:val="ListParagraph"/>
        <w:numPr>
          <w:ilvl w:val="0"/>
          <w:numId w:val="27"/>
        </w:numPr>
        <w:rPr>
          <w:rFonts w:ascii="Arial" w:hAnsi="Arial" w:cs="Arial"/>
          <w:b/>
        </w:rPr>
      </w:pPr>
      <w:r>
        <w:rPr>
          <w:rFonts w:ascii="Arial" w:hAnsi="Arial" w:cs="Arial"/>
          <w:bCs/>
        </w:rPr>
        <w:t xml:space="preserve">Storm Eunice insurance </w:t>
      </w:r>
      <w:r w:rsidR="003E0310">
        <w:rPr>
          <w:rFonts w:ascii="Arial" w:hAnsi="Arial" w:cs="Arial"/>
          <w:bCs/>
        </w:rPr>
        <w:t>–</w:t>
      </w:r>
      <w:r w:rsidR="00AE1F1F">
        <w:rPr>
          <w:rFonts w:ascii="Arial" w:hAnsi="Arial" w:cs="Arial"/>
          <w:bCs/>
        </w:rPr>
        <w:t xml:space="preserve"> </w:t>
      </w:r>
      <w:r w:rsidR="003E0310">
        <w:rPr>
          <w:rFonts w:ascii="Arial" w:hAnsi="Arial" w:cs="Arial"/>
          <w:bCs/>
        </w:rPr>
        <w:t xml:space="preserve">All items that were </w:t>
      </w:r>
      <w:r>
        <w:rPr>
          <w:rFonts w:ascii="Arial" w:hAnsi="Arial" w:cs="Arial"/>
          <w:bCs/>
        </w:rPr>
        <w:t>claim</w:t>
      </w:r>
      <w:r w:rsidR="003E0310">
        <w:rPr>
          <w:rFonts w:ascii="Arial" w:hAnsi="Arial" w:cs="Arial"/>
          <w:bCs/>
        </w:rPr>
        <w:t>ed for through the insurance company have been approved.</w:t>
      </w:r>
      <w:r w:rsidR="00AE1F1F">
        <w:rPr>
          <w:rFonts w:ascii="Arial" w:hAnsi="Arial" w:cs="Arial"/>
          <w:bCs/>
        </w:rPr>
        <w:t xml:space="preserve"> TB </w:t>
      </w:r>
      <w:r w:rsidR="003E0310">
        <w:rPr>
          <w:rFonts w:ascii="Arial" w:hAnsi="Arial" w:cs="Arial"/>
          <w:bCs/>
        </w:rPr>
        <w:t xml:space="preserve">asked that the clerk </w:t>
      </w:r>
      <w:r w:rsidR="00AE1F1F">
        <w:rPr>
          <w:rFonts w:ascii="Arial" w:hAnsi="Arial" w:cs="Arial"/>
          <w:bCs/>
        </w:rPr>
        <w:t xml:space="preserve">let </w:t>
      </w:r>
      <w:r w:rsidR="003E0310">
        <w:rPr>
          <w:rFonts w:ascii="Arial" w:hAnsi="Arial" w:cs="Arial"/>
          <w:bCs/>
        </w:rPr>
        <w:t>him</w:t>
      </w:r>
      <w:r w:rsidR="00AE1F1F">
        <w:rPr>
          <w:rFonts w:ascii="Arial" w:hAnsi="Arial" w:cs="Arial"/>
          <w:bCs/>
        </w:rPr>
        <w:t xml:space="preserve"> know when </w:t>
      </w:r>
      <w:r w:rsidR="004A464F">
        <w:rPr>
          <w:rFonts w:ascii="Arial" w:hAnsi="Arial" w:cs="Arial"/>
          <w:bCs/>
        </w:rPr>
        <w:t xml:space="preserve">the </w:t>
      </w:r>
      <w:r w:rsidR="00AE1F1F">
        <w:rPr>
          <w:rFonts w:ascii="Arial" w:hAnsi="Arial" w:cs="Arial"/>
          <w:bCs/>
        </w:rPr>
        <w:t xml:space="preserve">money comes </w:t>
      </w:r>
      <w:r w:rsidR="003E0310">
        <w:rPr>
          <w:rFonts w:ascii="Arial" w:hAnsi="Arial" w:cs="Arial"/>
          <w:bCs/>
        </w:rPr>
        <w:t>through.</w:t>
      </w:r>
      <w:r w:rsidR="00AE1F1F">
        <w:rPr>
          <w:rFonts w:ascii="Arial" w:hAnsi="Arial" w:cs="Arial"/>
          <w:bCs/>
        </w:rPr>
        <w:t xml:space="preserve"> </w:t>
      </w:r>
    </w:p>
    <w:p w14:paraId="4D772C02" w14:textId="6B1E1053" w:rsidR="00AE2DB3" w:rsidRPr="00385DB6" w:rsidRDefault="00AE2DB3" w:rsidP="00385DB6">
      <w:pPr>
        <w:pStyle w:val="ListParagraph"/>
        <w:numPr>
          <w:ilvl w:val="0"/>
          <w:numId w:val="27"/>
        </w:numPr>
        <w:rPr>
          <w:rFonts w:ascii="Arial" w:hAnsi="Arial" w:cs="Arial"/>
          <w:b/>
        </w:rPr>
      </w:pPr>
      <w:r>
        <w:rPr>
          <w:rFonts w:ascii="Arial" w:hAnsi="Arial" w:cs="Arial"/>
          <w:bCs/>
        </w:rPr>
        <w:t>Playground insurance update</w:t>
      </w:r>
      <w:r w:rsidR="00AE1F1F">
        <w:rPr>
          <w:rFonts w:ascii="Arial" w:hAnsi="Arial" w:cs="Arial"/>
          <w:bCs/>
        </w:rPr>
        <w:t xml:space="preserve">- </w:t>
      </w:r>
      <w:r w:rsidR="003E0310">
        <w:rPr>
          <w:rFonts w:ascii="Arial" w:hAnsi="Arial" w:cs="Arial"/>
          <w:bCs/>
        </w:rPr>
        <w:t>The Annual p</w:t>
      </w:r>
      <w:r w:rsidR="00AE1F1F">
        <w:rPr>
          <w:rFonts w:ascii="Arial" w:hAnsi="Arial" w:cs="Arial"/>
          <w:bCs/>
        </w:rPr>
        <w:t>layground inspection showed that the zip wire needed attention.</w:t>
      </w:r>
      <w:r w:rsidR="00AE37C6">
        <w:rPr>
          <w:rFonts w:ascii="Arial" w:hAnsi="Arial" w:cs="Arial"/>
          <w:bCs/>
        </w:rPr>
        <w:t xml:space="preserve"> The </w:t>
      </w:r>
      <w:r w:rsidR="003E0310">
        <w:rPr>
          <w:rFonts w:ascii="Arial" w:hAnsi="Arial" w:cs="Arial"/>
          <w:bCs/>
        </w:rPr>
        <w:t xml:space="preserve">zip wire </w:t>
      </w:r>
      <w:r w:rsidR="00AE37C6">
        <w:rPr>
          <w:rFonts w:ascii="Arial" w:hAnsi="Arial" w:cs="Arial"/>
          <w:bCs/>
        </w:rPr>
        <w:t xml:space="preserve">chair needs to come down ASAP </w:t>
      </w:r>
      <w:r w:rsidR="003E0310">
        <w:rPr>
          <w:rFonts w:ascii="Arial" w:hAnsi="Arial" w:cs="Arial"/>
          <w:bCs/>
        </w:rPr>
        <w:t>to prevent people from using it, as</w:t>
      </w:r>
      <w:r w:rsidR="00AE37C6">
        <w:rPr>
          <w:rFonts w:ascii="Arial" w:hAnsi="Arial" w:cs="Arial"/>
          <w:bCs/>
        </w:rPr>
        <w:t xml:space="preserve"> is unsure </w:t>
      </w:r>
      <w:r w:rsidR="004A464F">
        <w:rPr>
          <w:rFonts w:ascii="Arial" w:hAnsi="Arial" w:cs="Arial"/>
          <w:bCs/>
        </w:rPr>
        <w:t>w</w:t>
      </w:r>
      <w:r w:rsidR="003E0310">
        <w:rPr>
          <w:rFonts w:ascii="Arial" w:hAnsi="Arial" w:cs="Arial"/>
          <w:bCs/>
        </w:rPr>
        <w:t xml:space="preserve">hether the </w:t>
      </w:r>
      <w:r w:rsidR="004A464F">
        <w:rPr>
          <w:rFonts w:ascii="Arial" w:hAnsi="Arial" w:cs="Arial"/>
          <w:bCs/>
        </w:rPr>
        <w:t>C</w:t>
      </w:r>
      <w:r w:rsidR="003E0310">
        <w:rPr>
          <w:rFonts w:ascii="Arial" w:hAnsi="Arial" w:cs="Arial"/>
          <w:bCs/>
        </w:rPr>
        <w:t>ouncil</w:t>
      </w:r>
      <w:r w:rsidR="004A464F">
        <w:rPr>
          <w:rFonts w:ascii="Arial" w:hAnsi="Arial" w:cs="Arial"/>
          <w:bCs/>
        </w:rPr>
        <w:t>’</w:t>
      </w:r>
      <w:r w:rsidR="003E0310">
        <w:rPr>
          <w:rFonts w:ascii="Arial" w:hAnsi="Arial" w:cs="Arial"/>
          <w:bCs/>
        </w:rPr>
        <w:t xml:space="preserve">s insurance cover will be valid </w:t>
      </w:r>
      <w:r w:rsidR="00AE37C6">
        <w:rPr>
          <w:rFonts w:ascii="Arial" w:hAnsi="Arial" w:cs="Arial"/>
          <w:bCs/>
        </w:rPr>
        <w:t xml:space="preserve">after the </w:t>
      </w:r>
      <w:r w:rsidR="003E0310">
        <w:rPr>
          <w:rFonts w:ascii="Arial" w:hAnsi="Arial" w:cs="Arial"/>
          <w:bCs/>
        </w:rPr>
        <w:t xml:space="preserve">unsatisfactory findings from the </w:t>
      </w:r>
      <w:r w:rsidR="00AE37C6">
        <w:rPr>
          <w:rFonts w:ascii="Arial" w:hAnsi="Arial" w:cs="Arial"/>
          <w:bCs/>
        </w:rPr>
        <w:t xml:space="preserve">inspection. </w:t>
      </w:r>
      <w:r w:rsidR="005F5F0A">
        <w:rPr>
          <w:rFonts w:ascii="Arial" w:hAnsi="Arial" w:cs="Arial"/>
          <w:bCs/>
        </w:rPr>
        <w:t xml:space="preserve">A volunteer offered </w:t>
      </w:r>
      <w:r w:rsidR="00AE37C6">
        <w:rPr>
          <w:rFonts w:ascii="Arial" w:hAnsi="Arial" w:cs="Arial"/>
          <w:bCs/>
        </w:rPr>
        <w:t xml:space="preserve">to </w:t>
      </w:r>
      <w:r w:rsidR="00581656">
        <w:rPr>
          <w:rFonts w:ascii="Arial" w:hAnsi="Arial" w:cs="Arial"/>
          <w:bCs/>
        </w:rPr>
        <w:t>remove</w:t>
      </w:r>
      <w:r w:rsidR="00AE37C6">
        <w:rPr>
          <w:rFonts w:ascii="Arial" w:hAnsi="Arial" w:cs="Arial"/>
          <w:bCs/>
        </w:rPr>
        <w:t xml:space="preserve"> the chair </w:t>
      </w:r>
      <w:r w:rsidR="00581656">
        <w:rPr>
          <w:rFonts w:ascii="Arial" w:hAnsi="Arial" w:cs="Arial"/>
          <w:bCs/>
        </w:rPr>
        <w:t xml:space="preserve">from off </w:t>
      </w:r>
      <w:r w:rsidR="00AE37C6">
        <w:rPr>
          <w:rFonts w:ascii="Arial" w:hAnsi="Arial" w:cs="Arial"/>
          <w:bCs/>
        </w:rPr>
        <w:t>of the zip wire</w:t>
      </w:r>
      <w:r w:rsidR="00581656">
        <w:rPr>
          <w:rFonts w:ascii="Arial" w:hAnsi="Arial" w:cs="Arial"/>
          <w:bCs/>
        </w:rPr>
        <w:t>.</w:t>
      </w:r>
    </w:p>
    <w:p w14:paraId="4EA56571" w14:textId="77777777" w:rsidR="00385DB6" w:rsidRPr="00015394" w:rsidRDefault="00385DB6" w:rsidP="00385DB6">
      <w:pPr>
        <w:pStyle w:val="ListParagraph"/>
        <w:rPr>
          <w:rFonts w:ascii="Arial" w:hAnsi="Arial" w:cs="Arial"/>
          <w:b/>
        </w:rPr>
      </w:pPr>
    </w:p>
    <w:p w14:paraId="3CAB823C" w14:textId="77777777" w:rsidR="008D5EB7" w:rsidRPr="008D5EB7" w:rsidRDefault="008D5EB7" w:rsidP="007475BE">
      <w:pPr>
        <w:pStyle w:val="ListParagraph"/>
        <w:numPr>
          <w:ilvl w:val="0"/>
          <w:numId w:val="1"/>
        </w:numPr>
        <w:rPr>
          <w:rFonts w:ascii="Arial" w:hAnsi="Arial" w:cs="Arial"/>
          <w:b/>
        </w:rPr>
      </w:pPr>
      <w:r w:rsidRPr="008D5EB7">
        <w:rPr>
          <w:rFonts w:ascii="Arial" w:hAnsi="Arial" w:cs="Arial"/>
          <w:b/>
        </w:rPr>
        <w:t>ITEMS CARRIED FORWARD FROM LAST MEETING</w:t>
      </w:r>
    </w:p>
    <w:p w14:paraId="2E76D301" w14:textId="481A0526" w:rsidR="007475BE" w:rsidRDefault="00FE579C" w:rsidP="008D5EB7">
      <w:pPr>
        <w:pStyle w:val="ListParagraph"/>
        <w:numPr>
          <w:ilvl w:val="0"/>
          <w:numId w:val="40"/>
        </w:numPr>
        <w:rPr>
          <w:rFonts w:ascii="Arial" w:hAnsi="Arial" w:cs="Arial"/>
          <w:bCs/>
        </w:rPr>
      </w:pPr>
      <w:r w:rsidRPr="00FE579C">
        <w:rPr>
          <w:rFonts w:ascii="Arial" w:hAnsi="Arial" w:cs="Arial"/>
          <w:bCs/>
        </w:rPr>
        <w:t>To approve the Asset Register of Council Property.</w:t>
      </w:r>
      <w:r w:rsidR="00AE37C6">
        <w:rPr>
          <w:rFonts w:ascii="Arial" w:hAnsi="Arial" w:cs="Arial"/>
          <w:bCs/>
        </w:rPr>
        <w:t xml:space="preserve"> – </w:t>
      </w:r>
      <w:r w:rsidR="00581656">
        <w:rPr>
          <w:rFonts w:ascii="Arial" w:hAnsi="Arial" w:cs="Arial"/>
          <w:bCs/>
        </w:rPr>
        <w:t>A</w:t>
      </w:r>
      <w:r w:rsidR="00AE37C6">
        <w:rPr>
          <w:rFonts w:ascii="Arial" w:hAnsi="Arial" w:cs="Arial"/>
          <w:bCs/>
        </w:rPr>
        <w:t>sset register documentation needs to be completed</w:t>
      </w:r>
      <w:r w:rsidR="00581656">
        <w:rPr>
          <w:rFonts w:ascii="Arial" w:hAnsi="Arial" w:cs="Arial"/>
          <w:bCs/>
        </w:rPr>
        <w:t xml:space="preserve">. The partially completed documents </w:t>
      </w:r>
      <w:r w:rsidR="00AE37C6">
        <w:rPr>
          <w:rFonts w:ascii="Arial" w:hAnsi="Arial" w:cs="Arial"/>
          <w:bCs/>
        </w:rPr>
        <w:t>have been mislaid</w:t>
      </w:r>
      <w:r w:rsidR="00581656">
        <w:rPr>
          <w:rFonts w:ascii="Arial" w:hAnsi="Arial" w:cs="Arial"/>
          <w:bCs/>
        </w:rPr>
        <w:t xml:space="preserve">. The clerk to provide </w:t>
      </w:r>
      <w:r w:rsidR="00FA542E">
        <w:rPr>
          <w:rFonts w:ascii="Arial" w:hAnsi="Arial" w:cs="Arial"/>
          <w:bCs/>
        </w:rPr>
        <w:t xml:space="preserve">new asset register templates </w:t>
      </w:r>
      <w:r w:rsidR="00581656">
        <w:rPr>
          <w:rFonts w:ascii="Arial" w:hAnsi="Arial" w:cs="Arial"/>
          <w:bCs/>
        </w:rPr>
        <w:t>to Cllr</w:t>
      </w:r>
      <w:r w:rsidR="00FA542E">
        <w:rPr>
          <w:rFonts w:ascii="Arial" w:hAnsi="Arial" w:cs="Arial"/>
          <w:bCs/>
        </w:rPr>
        <w:t>.</w:t>
      </w:r>
      <w:r w:rsidR="00581656">
        <w:rPr>
          <w:rFonts w:ascii="Arial" w:hAnsi="Arial" w:cs="Arial"/>
          <w:bCs/>
        </w:rPr>
        <w:t xml:space="preserve"> Maltby.</w:t>
      </w:r>
    </w:p>
    <w:p w14:paraId="2DAFD082" w14:textId="1D43ABCB" w:rsidR="008D5EB7" w:rsidRDefault="008D5EB7" w:rsidP="008D5EB7">
      <w:pPr>
        <w:pStyle w:val="ListParagraph"/>
        <w:numPr>
          <w:ilvl w:val="0"/>
          <w:numId w:val="40"/>
        </w:numPr>
        <w:rPr>
          <w:rFonts w:ascii="Arial" w:hAnsi="Arial" w:cs="Arial"/>
          <w:bCs/>
        </w:rPr>
      </w:pPr>
      <w:r>
        <w:rPr>
          <w:rFonts w:ascii="Arial" w:hAnsi="Arial" w:cs="Arial"/>
          <w:bCs/>
        </w:rPr>
        <w:t>To review, approve &amp; adopt amendments to Standing Orders.</w:t>
      </w:r>
      <w:r w:rsidR="00FA542E">
        <w:rPr>
          <w:rFonts w:ascii="Arial" w:hAnsi="Arial" w:cs="Arial"/>
          <w:bCs/>
        </w:rPr>
        <w:t xml:space="preserve"> Amendments are in progress. Deferred to the next meeting.</w:t>
      </w:r>
    </w:p>
    <w:p w14:paraId="55A6A98C" w14:textId="1C2D351F" w:rsidR="00B216CB" w:rsidRDefault="008D5EB7" w:rsidP="004965BB">
      <w:pPr>
        <w:pStyle w:val="ListParagraph"/>
        <w:numPr>
          <w:ilvl w:val="0"/>
          <w:numId w:val="40"/>
        </w:numPr>
        <w:rPr>
          <w:rFonts w:ascii="Arial" w:hAnsi="Arial" w:cs="Arial"/>
          <w:bCs/>
        </w:rPr>
      </w:pPr>
      <w:r>
        <w:rPr>
          <w:rFonts w:ascii="Arial" w:hAnsi="Arial" w:cs="Arial"/>
          <w:bCs/>
        </w:rPr>
        <w:t>T</w:t>
      </w:r>
      <w:r w:rsidR="004965BB">
        <w:rPr>
          <w:rFonts w:ascii="Arial" w:hAnsi="Arial" w:cs="Arial"/>
          <w:bCs/>
        </w:rPr>
        <w:t>o</w:t>
      </w:r>
      <w:r>
        <w:rPr>
          <w:rFonts w:ascii="Arial" w:hAnsi="Arial" w:cs="Arial"/>
          <w:bCs/>
        </w:rPr>
        <w:t xml:space="preserve"> review, approve &amp; adopt Financial Regulations. </w:t>
      </w:r>
      <w:r w:rsidR="00FA542E">
        <w:rPr>
          <w:rFonts w:ascii="Arial" w:hAnsi="Arial" w:cs="Arial"/>
          <w:bCs/>
        </w:rPr>
        <w:t xml:space="preserve">Model financial regs need to be tailored to NPC and figures updating </w:t>
      </w:r>
      <w:r w:rsidR="00581656">
        <w:rPr>
          <w:rFonts w:ascii="Arial" w:hAnsi="Arial" w:cs="Arial"/>
          <w:bCs/>
        </w:rPr>
        <w:t>accordingly. Deferred to the next meeting.</w:t>
      </w:r>
    </w:p>
    <w:p w14:paraId="36548408" w14:textId="719808D2" w:rsidR="001018F6" w:rsidRPr="004965BB" w:rsidRDefault="007D16CA" w:rsidP="004965BB">
      <w:pPr>
        <w:rPr>
          <w:rFonts w:ascii="Arial" w:hAnsi="Arial" w:cs="Arial"/>
          <w:b/>
        </w:rPr>
      </w:pPr>
      <w:r>
        <w:rPr>
          <w:rFonts w:ascii="Arial" w:hAnsi="Arial" w:cs="Arial"/>
          <w:b/>
        </w:rPr>
        <w:t xml:space="preserve"> </w:t>
      </w:r>
    </w:p>
    <w:p w14:paraId="6F2F27B9" w14:textId="4AAB655C" w:rsidR="001018F6" w:rsidRPr="000E4A6B" w:rsidRDefault="001018F6" w:rsidP="001018F6">
      <w:pPr>
        <w:pStyle w:val="ListParagraph"/>
        <w:numPr>
          <w:ilvl w:val="0"/>
          <w:numId w:val="1"/>
        </w:numPr>
        <w:rPr>
          <w:rFonts w:ascii="Arial" w:hAnsi="Arial" w:cs="Arial"/>
          <w:b/>
          <w:lang w:val="en-GB"/>
        </w:rPr>
      </w:pPr>
      <w:r w:rsidRPr="000E4A6B">
        <w:rPr>
          <w:rFonts w:ascii="Arial" w:hAnsi="Arial" w:cs="Arial"/>
          <w:b/>
          <w:lang w:val="en-GB"/>
        </w:rPr>
        <w:t>REPORTS BY COUNTY &amp; DISTRICT COUNCILLORS</w:t>
      </w:r>
    </w:p>
    <w:p w14:paraId="4DE3E1C3" w14:textId="582C94C8" w:rsidR="00855808" w:rsidRDefault="001018F6" w:rsidP="004A6E3E">
      <w:pPr>
        <w:pStyle w:val="ListParagraph"/>
        <w:numPr>
          <w:ilvl w:val="0"/>
          <w:numId w:val="28"/>
        </w:numPr>
        <w:rPr>
          <w:rFonts w:ascii="Arial" w:hAnsi="Arial" w:cs="Arial"/>
          <w:bCs/>
        </w:rPr>
      </w:pPr>
      <w:r w:rsidRPr="000E4A6B">
        <w:rPr>
          <w:rFonts w:ascii="Arial" w:hAnsi="Arial" w:cs="Arial"/>
          <w:bCs/>
        </w:rPr>
        <w:t>District Councillor Martin Mooney</w:t>
      </w:r>
      <w:r w:rsidR="00E514C6">
        <w:rPr>
          <w:rFonts w:ascii="Arial" w:hAnsi="Arial" w:cs="Arial"/>
          <w:bCs/>
        </w:rPr>
        <w:t xml:space="preserve"> (Appendix 2)</w:t>
      </w:r>
    </w:p>
    <w:p w14:paraId="6052B422" w14:textId="5D89B016" w:rsidR="007D16CA" w:rsidRDefault="001018F6" w:rsidP="004A6E3E">
      <w:pPr>
        <w:pStyle w:val="ListParagraph"/>
        <w:numPr>
          <w:ilvl w:val="0"/>
          <w:numId w:val="28"/>
        </w:numPr>
        <w:rPr>
          <w:rFonts w:ascii="Arial" w:hAnsi="Arial" w:cs="Arial"/>
          <w:bCs/>
        </w:rPr>
      </w:pPr>
      <w:r w:rsidRPr="00855808">
        <w:rPr>
          <w:rFonts w:ascii="Arial" w:hAnsi="Arial" w:cs="Arial"/>
          <w:bCs/>
        </w:rPr>
        <w:t xml:space="preserve">District Councillor Tony </w:t>
      </w:r>
      <w:r w:rsidRPr="004A464F">
        <w:rPr>
          <w:rFonts w:ascii="Arial" w:hAnsi="Arial" w:cs="Arial"/>
          <w:bCs/>
        </w:rPr>
        <w:t>Ganly</w:t>
      </w:r>
      <w:r w:rsidR="00FA542E">
        <w:rPr>
          <w:rFonts w:ascii="Arial" w:hAnsi="Arial" w:cs="Arial"/>
          <w:bCs/>
        </w:rPr>
        <w:t xml:space="preserve"> – </w:t>
      </w:r>
      <w:r w:rsidR="00742A46">
        <w:rPr>
          <w:rFonts w:ascii="Arial" w:hAnsi="Arial" w:cs="Arial"/>
          <w:bCs/>
        </w:rPr>
        <w:t xml:space="preserve">in addition to the District </w:t>
      </w:r>
      <w:r w:rsidR="004A464F">
        <w:rPr>
          <w:rFonts w:ascii="Arial" w:hAnsi="Arial" w:cs="Arial"/>
          <w:bCs/>
        </w:rPr>
        <w:t>C</w:t>
      </w:r>
      <w:r w:rsidR="00742A46">
        <w:rPr>
          <w:rFonts w:ascii="Arial" w:hAnsi="Arial" w:cs="Arial"/>
          <w:bCs/>
        </w:rPr>
        <w:t>ouncillor</w:t>
      </w:r>
      <w:r w:rsidR="004A464F">
        <w:rPr>
          <w:rFonts w:ascii="Arial" w:hAnsi="Arial" w:cs="Arial"/>
          <w:bCs/>
        </w:rPr>
        <w:t xml:space="preserve"> </w:t>
      </w:r>
      <w:r w:rsidR="00742A46">
        <w:rPr>
          <w:rFonts w:ascii="Arial" w:hAnsi="Arial" w:cs="Arial"/>
          <w:bCs/>
        </w:rPr>
        <w:t>report (Appendix 2</w:t>
      </w:r>
      <w:proofErr w:type="gramStart"/>
      <w:r w:rsidR="00746B84">
        <w:rPr>
          <w:rFonts w:ascii="Arial" w:hAnsi="Arial" w:cs="Arial"/>
          <w:bCs/>
        </w:rPr>
        <w:t>)</w:t>
      </w:r>
      <w:r w:rsidR="00742A46">
        <w:rPr>
          <w:rFonts w:ascii="Arial" w:hAnsi="Arial" w:cs="Arial"/>
          <w:bCs/>
        </w:rPr>
        <w:t xml:space="preserve">  Cllr</w:t>
      </w:r>
      <w:proofErr w:type="gramEnd"/>
      <w:r w:rsidR="00742A46">
        <w:rPr>
          <w:rFonts w:ascii="Arial" w:hAnsi="Arial" w:cs="Arial"/>
          <w:bCs/>
        </w:rPr>
        <w:t xml:space="preserve"> Ganly informed the meeting that </w:t>
      </w:r>
      <w:r w:rsidR="00581656">
        <w:rPr>
          <w:rFonts w:ascii="Arial" w:hAnsi="Arial" w:cs="Arial"/>
          <w:bCs/>
        </w:rPr>
        <w:t xml:space="preserve">RDC has </w:t>
      </w:r>
      <w:r w:rsidR="00FA542E">
        <w:rPr>
          <w:rFonts w:ascii="Arial" w:hAnsi="Arial" w:cs="Arial"/>
          <w:bCs/>
        </w:rPr>
        <w:t xml:space="preserve">set 13 targets </w:t>
      </w:r>
      <w:r w:rsidR="00746B84">
        <w:rPr>
          <w:rFonts w:ascii="Arial" w:hAnsi="Arial" w:cs="Arial"/>
          <w:bCs/>
        </w:rPr>
        <w:t xml:space="preserve">for the year </w:t>
      </w:r>
      <w:r w:rsidR="00742A46">
        <w:rPr>
          <w:rFonts w:ascii="Arial" w:hAnsi="Arial" w:cs="Arial"/>
          <w:bCs/>
        </w:rPr>
        <w:t xml:space="preserve">of </w:t>
      </w:r>
      <w:r w:rsidR="00746B84">
        <w:rPr>
          <w:rFonts w:ascii="Arial" w:hAnsi="Arial" w:cs="Arial"/>
          <w:bCs/>
        </w:rPr>
        <w:t>which</w:t>
      </w:r>
      <w:r w:rsidR="00742A46">
        <w:rPr>
          <w:rFonts w:ascii="Arial" w:hAnsi="Arial" w:cs="Arial"/>
          <w:bCs/>
        </w:rPr>
        <w:t xml:space="preserve"> </w:t>
      </w:r>
      <w:r w:rsidR="00746B84">
        <w:rPr>
          <w:rFonts w:ascii="Arial" w:hAnsi="Arial" w:cs="Arial"/>
          <w:bCs/>
        </w:rPr>
        <w:t xml:space="preserve">only </w:t>
      </w:r>
      <w:r w:rsidR="00FA542E">
        <w:rPr>
          <w:rFonts w:ascii="Arial" w:hAnsi="Arial" w:cs="Arial"/>
          <w:bCs/>
        </w:rPr>
        <w:t xml:space="preserve">3 </w:t>
      </w:r>
      <w:r w:rsidR="00746B84">
        <w:rPr>
          <w:rFonts w:ascii="Arial" w:hAnsi="Arial" w:cs="Arial"/>
          <w:bCs/>
        </w:rPr>
        <w:t>have been met</w:t>
      </w:r>
      <w:r w:rsidR="00742A46">
        <w:rPr>
          <w:rFonts w:ascii="Arial" w:hAnsi="Arial" w:cs="Arial"/>
          <w:bCs/>
        </w:rPr>
        <w:t xml:space="preserve">. </w:t>
      </w:r>
      <w:r w:rsidR="00746B84">
        <w:rPr>
          <w:rFonts w:ascii="Arial" w:hAnsi="Arial" w:cs="Arial"/>
          <w:bCs/>
        </w:rPr>
        <w:t>Targets for p</w:t>
      </w:r>
      <w:r w:rsidR="00FA542E">
        <w:rPr>
          <w:rFonts w:ascii="Arial" w:hAnsi="Arial" w:cs="Arial"/>
          <w:bCs/>
        </w:rPr>
        <w:t>lanning</w:t>
      </w:r>
      <w:r w:rsidR="00746B84">
        <w:rPr>
          <w:rFonts w:ascii="Arial" w:hAnsi="Arial" w:cs="Arial"/>
          <w:bCs/>
        </w:rPr>
        <w:t>, recycling</w:t>
      </w:r>
      <w:r w:rsidR="007D16CA">
        <w:rPr>
          <w:rFonts w:ascii="Arial" w:hAnsi="Arial" w:cs="Arial"/>
          <w:bCs/>
        </w:rPr>
        <w:t>, housing</w:t>
      </w:r>
      <w:r w:rsidR="00746B84">
        <w:rPr>
          <w:rFonts w:ascii="Arial" w:hAnsi="Arial" w:cs="Arial"/>
          <w:bCs/>
        </w:rPr>
        <w:t xml:space="preserve"> and “additional income” </w:t>
      </w:r>
      <w:r w:rsidR="007D16CA">
        <w:rPr>
          <w:rFonts w:ascii="Arial" w:hAnsi="Arial" w:cs="Arial"/>
          <w:bCs/>
        </w:rPr>
        <w:t>are among those that have not been met.</w:t>
      </w:r>
    </w:p>
    <w:p w14:paraId="1CF9837F" w14:textId="7B652860" w:rsidR="00855808" w:rsidRDefault="00742A46" w:rsidP="004A6E3E">
      <w:pPr>
        <w:pStyle w:val="ListParagraph"/>
        <w:numPr>
          <w:ilvl w:val="0"/>
          <w:numId w:val="28"/>
        </w:numPr>
        <w:rPr>
          <w:rFonts w:ascii="Arial" w:hAnsi="Arial" w:cs="Arial"/>
          <w:bCs/>
        </w:rPr>
      </w:pPr>
      <w:r>
        <w:rPr>
          <w:rFonts w:ascii="Arial" w:hAnsi="Arial" w:cs="Arial"/>
          <w:bCs/>
        </w:rPr>
        <w:t>RDC ha</w:t>
      </w:r>
      <w:r w:rsidR="007D16CA">
        <w:rPr>
          <w:rFonts w:ascii="Arial" w:hAnsi="Arial" w:cs="Arial"/>
          <w:bCs/>
        </w:rPr>
        <w:t xml:space="preserve">s employed Capita to help reduce the backlog of planning applications </w:t>
      </w:r>
      <w:r>
        <w:rPr>
          <w:rFonts w:ascii="Arial" w:hAnsi="Arial" w:cs="Arial"/>
          <w:bCs/>
        </w:rPr>
        <w:t xml:space="preserve">however </w:t>
      </w:r>
      <w:r w:rsidR="007D16CA">
        <w:rPr>
          <w:rFonts w:ascii="Arial" w:hAnsi="Arial" w:cs="Arial"/>
          <w:bCs/>
        </w:rPr>
        <w:t xml:space="preserve">some of the Capita officers </w:t>
      </w:r>
      <w:r>
        <w:rPr>
          <w:rFonts w:ascii="Arial" w:hAnsi="Arial" w:cs="Arial"/>
          <w:bCs/>
        </w:rPr>
        <w:t>are not local to the area</w:t>
      </w:r>
      <w:r w:rsidR="007D16CA">
        <w:rPr>
          <w:rFonts w:ascii="Arial" w:hAnsi="Arial" w:cs="Arial"/>
          <w:bCs/>
        </w:rPr>
        <w:t xml:space="preserve"> and so are</w:t>
      </w:r>
      <w:r w:rsidR="00FA542E">
        <w:rPr>
          <w:rFonts w:ascii="Arial" w:hAnsi="Arial" w:cs="Arial"/>
          <w:bCs/>
        </w:rPr>
        <w:t xml:space="preserve"> unable to conduct site </w:t>
      </w:r>
      <w:r w:rsidR="007D16CA">
        <w:rPr>
          <w:rFonts w:ascii="Arial" w:hAnsi="Arial" w:cs="Arial"/>
          <w:bCs/>
        </w:rPr>
        <w:t>inspections.</w:t>
      </w:r>
      <w:r w:rsidR="00FA542E">
        <w:rPr>
          <w:rFonts w:ascii="Arial" w:hAnsi="Arial" w:cs="Arial"/>
          <w:bCs/>
        </w:rPr>
        <w:t xml:space="preserve"> </w:t>
      </w:r>
      <w:r w:rsidR="00774B37">
        <w:rPr>
          <w:rFonts w:ascii="Arial" w:hAnsi="Arial" w:cs="Arial"/>
          <w:bCs/>
        </w:rPr>
        <w:t xml:space="preserve">RDC received S106/CIL monies </w:t>
      </w:r>
      <w:r w:rsidR="009B3516">
        <w:rPr>
          <w:rFonts w:ascii="Arial" w:hAnsi="Arial" w:cs="Arial"/>
          <w:bCs/>
        </w:rPr>
        <w:t>f</w:t>
      </w:r>
      <w:r w:rsidR="00774B37">
        <w:rPr>
          <w:rFonts w:ascii="Arial" w:hAnsi="Arial" w:cs="Arial"/>
          <w:bCs/>
        </w:rPr>
        <w:t xml:space="preserve">rom the </w:t>
      </w:r>
      <w:r w:rsidR="009B3516">
        <w:rPr>
          <w:rFonts w:ascii="Arial" w:hAnsi="Arial" w:cs="Arial"/>
          <w:bCs/>
        </w:rPr>
        <w:t xml:space="preserve">Marks </w:t>
      </w:r>
      <w:r w:rsidR="007E3F30">
        <w:rPr>
          <w:rFonts w:ascii="Arial" w:hAnsi="Arial" w:cs="Arial"/>
          <w:bCs/>
        </w:rPr>
        <w:t>and</w:t>
      </w:r>
      <w:r w:rsidR="009B3516">
        <w:rPr>
          <w:rFonts w:ascii="Arial" w:hAnsi="Arial" w:cs="Arial"/>
          <w:bCs/>
        </w:rPr>
        <w:t xml:space="preserve"> </w:t>
      </w:r>
      <w:r w:rsidR="004A464F">
        <w:rPr>
          <w:rFonts w:ascii="Arial" w:hAnsi="Arial" w:cs="Arial"/>
          <w:bCs/>
        </w:rPr>
        <w:t>S</w:t>
      </w:r>
      <w:r w:rsidR="009B3516">
        <w:rPr>
          <w:rFonts w:ascii="Arial" w:hAnsi="Arial" w:cs="Arial"/>
          <w:bCs/>
        </w:rPr>
        <w:t xml:space="preserve">pencer </w:t>
      </w:r>
      <w:r w:rsidR="00774B37">
        <w:rPr>
          <w:rFonts w:ascii="Arial" w:hAnsi="Arial" w:cs="Arial"/>
          <w:bCs/>
        </w:rPr>
        <w:t>development</w:t>
      </w:r>
      <w:r w:rsidR="007D16CA">
        <w:rPr>
          <w:rFonts w:ascii="Arial" w:hAnsi="Arial" w:cs="Arial"/>
          <w:bCs/>
        </w:rPr>
        <w:t xml:space="preserve"> at Glyne Gap</w:t>
      </w:r>
      <w:r w:rsidR="00774B37">
        <w:rPr>
          <w:rFonts w:ascii="Arial" w:hAnsi="Arial" w:cs="Arial"/>
          <w:bCs/>
        </w:rPr>
        <w:t>. These funds were earmarked to</w:t>
      </w:r>
      <w:r w:rsidR="009B3516">
        <w:rPr>
          <w:rFonts w:ascii="Arial" w:hAnsi="Arial" w:cs="Arial"/>
          <w:bCs/>
        </w:rPr>
        <w:t xml:space="preserve"> spend on </w:t>
      </w:r>
      <w:r w:rsidR="00774B37">
        <w:rPr>
          <w:rFonts w:ascii="Arial" w:hAnsi="Arial" w:cs="Arial"/>
          <w:bCs/>
        </w:rPr>
        <w:t xml:space="preserve">a new leisure </w:t>
      </w:r>
      <w:proofErr w:type="spellStart"/>
      <w:r w:rsidR="00774B37">
        <w:rPr>
          <w:rFonts w:ascii="Arial" w:hAnsi="Arial" w:cs="Arial"/>
          <w:bCs/>
        </w:rPr>
        <w:t>cen</w:t>
      </w:r>
      <w:r w:rsidR="007D16CA">
        <w:rPr>
          <w:rFonts w:ascii="Arial" w:hAnsi="Arial" w:cs="Arial"/>
          <w:bCs/>
        </w:rPr>
        <w:t>tre</w:t>
      </w:r>
      <w:proofErr w:type="spellEnd"/>
      <w:r w:rsidR="007D16CA">
        <w:rPr>
          <w:rFonts w:ascii="Arial" w:hAnsi="Arial" w:cs="Arial"/>
          <w:bCs/>
        </w:rPr>
        <w:t>.</w:t>
      </w:r>
      <w:r w:rsidR="00774B37">
        <w:rPr>
          <w:rFonts w:ascii="Arial" w:hAnsi="Arial" w:cs="Arial"/>
          <w:bCs/>
        </w:rPr>
        <w:t xml:space="preserve"> A time limit is in place to use these funds and </w:t>
      </w:r>
      <w:r w:rsidR="009B3516">
        <w:rPr>
          <w:rFonts w:ascii="Arial" w:hAnsi="Arial" w:cs="Arial"/>
          <w:bCs/>
        </w:rPr>
        <w:t xml:space="preserve">if the funds are not spent soon </w:t>
      </w:r>
      <w:r w:rsidR="00A1245A">
        <w:rPr>
          <w:rFonts w:ascii="Arial" w:hAnsi="Arial" w:cs="Arial"/>
          <w:bCs/>
        </w:rPr>
        <w:t>RDC wou</w:t>
      </w:r>
      <w:r w:rsidR="007D16CA">
        <w:rPr>
          <w:rFonts w:ascii="Arial" w:hAnsi="Arial" w:cs="Arial"/>
          <w:bCs/>
        </w:rPr>
        <w:t>ld</w:t>
      </w:r>
      <w:r w:rsidR="009B3516">
        <w:rPr>
          <w:rFonts w:ascii="Arial" w:hAnsi="Arial" w:cs="Arial"/>
          <w:bCs/>
        </w:rPr>
        <w:t xml:space="preserve"> </w:t>
      </w:r>
      <w:r w:rsidR="007D16CA">
        <w:rPr>
          <w:rFonts w:ascii="Arial" w:hAnsi="Arial" w:cs="Arial"/>
          <w:bCs/>
        </w:rPr>
        <w:t xml:space="preserve">have </w:t>
      </w:r>
      <w:r w:rsidR="009B3516">
        <w:rPr>
          <w:rFonts w:ascii="Arial" w:hAnsi="Arial" w:cs="Arial"/>
          <w:bCs/>
        </w:rPr>
        <w:t xml:space="preserve">to pay </w:t>
      </w:r>
      <w:r w:rsidR="00A1245A">
        <w:rPr>
          <w:rFonts w:ascii="Arial" w:hAnsi="Arial" w:cs="Arial"/>
          <w:bCs/>
        </w:rPr>
        <w:t>the</w:t>
      </w:r>
      <w:r w:rsidR="007D16CA">
        <w:rPr>
          <w:rFonts w:ascii="Arial" w:hAnsi="Arial" w:cs="Arial"/>
          <w:bCs/>
        </w:rPr>
        <w:t>m</w:t>
      </w:r>
      <w:r w:rsidR="009B3516">
        <w:rPr>
          <w:rFonts w:ascii="Arial" w:hAnsi="Arial" w:cs="Arial"/>
          <w:bCs/>
        </w:rPr>
        <w:t xml:space="preserve"> back. </w:t>
      </w:r>
      <w:r w:rsidR="00A1245A">
        <w:rPr>
          <w:rFonts w:ascii="Arial" w:hAnsi="Arial" w:cs="Arial"/>
          <w:bCs/>
        </w:rPr>
        <w:t>To avoid this eventuality t</w:t>
      </w:r>
      <w:r w:rsidR="009B3516">
        <w:rPr>
          <w:rFonts w:ascii="Arial" w:hAnsi="Arial" w:cs="Arial"/>
          <w:bCs/>
        </w:rPr>
        <w:t xml:space="preserve">he money has </w:t>
      </w:r>
      <w:r w:rsidR="00BA3D3E">
        <w:rPr>
          <w:rFonts w:ascii="Arial" w:hAnsi="Arial" w:cs="Arial"/>
          <w:bCs/>
        </w:rPr>
        <w:t xml:space="preserve">been </w:t>
      </w:r>
      <w:r w:rsidR="009B3516">
        <w:rPr>
          <w:rFonts w:ascii="Arial" w:hAnsi="Arial" w:cs="Arial"/>
          <w:bCs/>
        </w:rPr>
        <w:t>spent on a skate park</w:t>
      </w:r>
      <w:r w:rsidR="00BA3D3E">
        <w:rPr>
          <w:rFonts w:ascii="Arial" w:hAnsi="Arial" w:cs="Arial"/>
          <w:bCs/>
        </w:rPr>
        <w:t xml:space="preserve"> in Sidley</w:t>
      </w:r>
      <w:r w:rsidR="00A1245A">
        <w:rPr>
          <w:rFonts w:ascii="Arial" w:hAnsi="Arial" w:cs="Arial"/>
          <w:bCs/>
        </w:rPr>
        <w:t>.</w:t>
      </w:r>
    </w:p>
    <w:p w14:paraId="1834657B" w14:textId="3BB81980" w:rsidR="00616B38" w:rsidRDefault="001018F6" w:rsidP="004A6E3E">
      <w:pPr>
        <w:pStyle w:val="ListParagraph"/>
        <w:numPr>
          <w:ilvl w:val="0"/>
          <w:numId w:val="28"/>
        </w:numPr>
        <w:rPr>
          <w:rFonts w:ascii="Arial" w:hAnsi="Arial" w:cs="Arial"/>
          <w:bCs/>
        </w:rPr>
      </w:pPr>
      <w:r w:rsidRPr="004A6E3E">
        <w:rPr>
          <w:rFonts w:ascii="Arial" w:hAnsi="Arial" w:cs="Arial"/>
          <w:bCs/>
        </w:rPr>
        <w:t>County Councillor Paul Redstone</w:t>
      </w:r>
      <w:r w:rsidR="0002049E" w:rsidRPr="004A6E3E">
        <w:rPr>
          <w:rFonts w:ascii="Arial" w:hAnsi="Arial" w:cs="Arial"/>
          <w:bCs/>
        </w:rPr>
        <w:t xml:space="preserve"> </w:t>
      </w:r>
      <w:r w:rsidR="00C21944" w:rsidRPr="004A6E3E">
        <w:rPr>
          <w:rFonts w:ascii="Arial" w:hAnsi="Arial" w:cs="Arial"/>
          <w:bCs/>
        </w:rPr>
        <w:t>(Appendix 3)</w:t>
      </w:r>
      <w:r w:rsidR="009B3516" w:rsidRPr="004A6E3E">
        <w:rPr>
          <w:rFonts w:ascii="Arial" w:hAnsi="Arial" w:cs="Arial"/>
          <w:bCs/>
        </w:rPr>
        <w:t xml:space="preserve"> </w:t>
      </w:r>
      <w:r w:rsidR="00A1245A" w:rsidRPr="004A6E3E">
        <w:rPr>
          <w:rFonts w:ascii="Arial" w:hAnsi="Arial" w:cs="Arial"/>
          <w:bCs/>
        </w:rPr>
        <w:t>in addition to the item in Cllr Redstone’s report</w:t>
      </w:r>
      <w:r w:rsidR="004A6E3E" w:rsidRPr="004A6E3E">
        <w:rPr>
          <w:rFonts w:ascii="Arial" w:hAnsi="Arial" w:cs="Arial"/>
          <w:bCs/>
        </w:rPr>
        <w:t xml:space="preserve"> Cllr </w:t>
      </w:r>
      <w:r w:rsidR="004A6E3E">
        <w:rPr>
          <w:rFonts w:ascii="Arial" w:hAnsi="Arial" w:cs="Arial"/>
          <w:bCs/>
        </w:rPr>
        <w:t>Redstone</w:t>
      </w:r>
      <w:r w:rsidR="004A6E3E" w:rsidRPr="004A6E3E">
        <w:rPr>
          <w:rFonts w:ascii="Arial" w:hAnsi="Arial" w:cs="Arial"/>
          <w:bCs/>
        </w:rPr>
        <w:t xml:space="preserve"> reported the bus </w:t>
      </w:r>
      <w:r w:rsidR="009B3516" w:rsidRPr="004A6E3E">
        <w:rPr>
          <w:rFonts w:ascii="Arial" w:hAnsi="Arial" w:cs="Arial"/>
          <w:bCs/>
        </w:rPr>
        <w:t>service 294</w:t>
      </w:r>
      <w:r w:rsidR="004A6E3E">
        <w:rPr>
          <w:rFonts w:ascii="Arial" w:hAnsi="Arial" w:cs="Arial"/>
          <w:bCs/>
        </w:rPr>
        <w:t xml:space="preserve">, </w:t>
      </w:r>
      <w:r w:rsidR="004A6E3E" w:rsidRPr="004A6E3E">
        <w:rPr>
          <w:rFonts w:ascii="Arial" w:hAnsi="Arial" w:cs="Arial"/>
          <w:bCs/>
        </w:rPr>
        <w:t>that takes children to Homewood School</w:t>
      </w:r>
      <w:r w:rsidR="004A6E3E">
        <w:rPr>
          <w:rFonts w:ascii="Arial" w:hAnsi="Arial" w:cs="Arial"/>
          <w:bCs/>
        </w:rPr>
        <w:t>,</w:t>
      </w:r>
      <w:r w:rsidR="004A6E3E" w:rsidRPr="004A6E3E">
        <w:rPr>
          <w:rFonts w:ascii="Arial" w:hAnsi="Arial" w:cs="Arial"/>
          <w:bCs/>
        </w:rPr>
        <w:t xml:space="preserve"> </w:t>
      </w:r>
      <w:r w:rsidR="00BB0C62">
        <w:rPr>
          <w:rFonts w:ascii="Arial" w:hAnsi="Arial" w:cs="Arial"/>
          <w:bCs/>
        </w:rPr>
        <w:t xml:space="preserve">which </w:t>
      </w:r>
      <w:r w:rsidR="009B3516" w:rsidRPr="004A6E3E">
        <w:rPr>
          <w:rFonts w:ascii="Arial" w:hAnsi="Arial" w:cs="Arial"/>
          <w:bCs/>
        </w:rPr>
        <w:t xml:space="preserve">was going to be cancelled </w:t>
      </w:r>
      <w:r w:rsidR="004A6E3E">
        <w:rPr>
          <w:rFonts w:ascii="Arial" w:hAnsi="Arial" w:cs="Arial"/>
          <w:bCs/>
        </w:rPr>
        <w:t xml:space="preserve">on the </w:t>
      </w:r>
      <w:r w:rsidR="0006355B" w:rsidRPr="004A6E3E">
        <w:rPr>
          <w:rFonts w:ascii="Arial" w:hAnsi="Arial" w:cs="Arial"/>
          <w:bCs/>
        </w:rPr>
        <w:t>24</w:t>
      </w:r>
      <w:r w:rsidR="0006355B" w:rsidRPr="004A6E3E">
        <w:rPr>
          <w:rFonts w:ascii="Arial" w:hAnsi="Arial" w:cs="Arial"/>
          <w:bCs/>
          <w:vertAlign w:val="superscript"/>
        </w:rPr>
        <w:t>th</w:t>
      </w:r>
      <w:r w:rsidR="0006355B" w:rsidRPr="004A6E3E">
        <w:rPr>
          <w:rFonts w:ascii="Arial" w:hAnsi="Arial" w:cs="Arial"/>
          <w:bCs/>
        </w:rPr>
        <w:t xml:space="preserve"> June </w:t>
      </w:r>
      <w:r w:rsidR="004A6E3E" w:rsidRPr="004A6E3E">
        <w:rPr>
          <w:rFonts w:ascii="Arial" w:hAnsi="Arial" w:cs="Arial"/>
          <w:bCs/>
        </w:rPr>
        <w:t>has been</w:t>
      </w:r>
      <w:r w:rsidR="0006355B" w:rsidRPr="004A6E3E">
        <w:rPr>
          <w:rFonts w:ascii="Arial" w:hAnsi="Arial" w:cs="Arial"/>
          <w:bCs/>
        </w:rPr>
        <w:t xml:space="preserve"> extend</w:t>
      </w:r>
      <w:r w:rsidR="004A6E3E" w:rsidRPr="004A6E3E">
        <w:rPr>
          <w:rFonts w:ascii="Arial" w:hAnsi="Arial" w:cs="Arial"/>
          <w:bCs/>
        </w:rPr>
        <w:t>ed</w:t>
      </w:r>
      <w:r w:rsidR="0006355B" w:rsidRPr="004A6E3E">
        <w:rPr>
          <w:rFonts w:ascii="Arial" w:hAnsi="Arial" w:cs="Arial"/>
          <w:bCs/>
        </w:rPr>
        <w:t xml:space="preserve"> to the end of the school year. </w:t>
      </w:r>
    </w:p>
    <w:p w14:paraId="650413A9" w14:textId="77777777" w:rsidR="004A6E3E" w:rsidRPr="004A6E3E" w:rsidRDefault="004A6E3E" w:rsidP="004A6E3E">
      <w:pPr>
        <w:pStyle w:val="ListParagraph"/>
        <w:ind w:left="1080"/>
        <w:jc w:val="both"/>
        <w:rPr>
          <w:rFonts w:ascii="Arial" w:hAnsi="Arial" w:cs="Arial"/>
          <w:bCs/>
        </w:rPr>
      </w:pPr>
    </w:p>
    <w:p w14:paraId="19DE828B" w14:textId="409C2ABF" w:rsidR="00AC778D" w:rsidRPr="00385DB6" w:rsidRDefault="00DE5A9F" w:rsidP="004D6175">
      <w:pPr>
        <w:pStyle w:val="ListParagraph"/>
        <w:numPr>
          <w:ilvl w:val="0"/>
          <w:numId w:val="1"/>
        </w:numPr>
        <w:jc w:val="both"/>
        <w:rPr>
          <w:rFonts w:ascii="Arial" w:hAnsi="Arial" w:cs="Arial"/>
          <w:b/>
          <w:lang w:val="en-GB"/>
        </w:rPr>
      </w:pPr>
      <w:r w:rsidRPr="00385DB6">
        <w:rPr>
          <w:rFonts w:ascii="Arial" w:hAnsi="Arial" w:cs="Arial"/>
          <w:b/>
        </w:rPr>
        <w:t xml:space="preserve"> </w:t>
      </w:r>
      <w:r w:rsidR="00810EBE" w:rsidRPr="00385DB6">
        <w:rPr>
          <w:rFonts w:ascii="Arial" w:hAnsi="Arial" w:cs="Arial"/>
          <w:b/>
          <w:lang w:val="en-GB"/>
        </w:rPr>
        <w:t xml:space="preserve">SFF COMMITTEE MEETING on </w:t>
      </w:r>
      <w:r w:rsidR="00E17DBC" w:rsidRPr="00385DB6">
        <w:rPr>
          <w:rFonts w:ascii="Arial" w:hAnsi="Arial" w:cs="Arial"/>
          <w:b/>
          <w:lang w:val="en-GB"/>
        </w:rPr>
        <w:t>2</w:t>
      </w:r>
      <w:r w:rsidR="00385DB6" w:rsidRPr="00385DB6">
        <w:rPr>
          <w:rFonts w:ascii="Arial" w:hAnsi="Arial" w:cs="Arial"/>
          <w:b/>
          <w:lang w:val="en-GB"/>
        </w:rPr>
        <w:t>6</w:t>
      </w:r>
      <w:r w:rsidR="00E17DBC" w:rsidRPr="00385DB6">
        <w:rPr>
          <w:rFonts w:ascii="Arial" w:hAnsi="Arial" w:cs="Arial"/>
          <w:b/>
          <w:vertAlign w:val="superscript"/>
          <w:lang w:val="en-GB"/>
        </w:rPr>
        <w:t>th</w:t>
      </w:r>
      <w:r w:rsidR="00E17DBC" w:rsidRPr="00385DB6">
        <w:rPr>
          <w:rFonts w:ascii="Arial" w:hAnsi="Arial" w:cs="Arial"/>
          <w:b/>
          <w:lang w:val="en-GB"/>
        </w:rPr>
        <w:t xml:space="preserve"> </w:t>
      </w:r>
      <w:r w:rsidR="00385DB6" w:rsidRPr="00385DB6">
        <w:rPr>
          <w:rFonts w:ascii="Arial" w:hAnsi="Arial" w:cs="Arial"/>
          <w:b/>
          <w:lang w:val="en-GB"/>
        </w:rPr>
        <w:t>MAY</w:t>
      </w:r>
      <w:r w:rsidRPr="00385DB6">
        <w:rPr>
          <w:rFonts w:ascii="Arial" w:hAnsi="Arial" w:cs="Arial"/>
          <w:b/>
          <w:lang w:val="en-GB"/>
        </w:rPr>
        <w:t xml:space="preserve"> – A report</w:t>
      </w:r>
    </w:p>
    <w:p w14:paraId="44CAF222" w14:textId="2087B0F0" w:rsidR="00436C27" w:rsidRDefault="001D5508" w:rsidP="00AC778D">
      <w:pPr>
        <w:pStyle w:val="ListParagraph"/>
        <w:ind w:left="360"/>
        <w:rPr>
          <w:rFonts w:ascii="Arial" w:hAnsi="Arial" w:cs="Arial"/>
          <w:bCs/>
        </w:rPr>
      </w:pPr>
      <w:r>
        <w:rPr>
          <w:rFonts w:ascii="Arial" w:hAnsi="Arial" w:cs="Arial"/>
          <w:bCs/>
        </w:rPr>
        <w:t xml:space="preserve">Great Crested Newts - </w:t>
      </w:r>
      <w:r w:rsidR="004A6E3E">
        <w:rPr>
          <w:rFonts w:ascii="Arial" w:hAnsi="Arial" w:cs="Arial"/>
          <w:bCs/>
        </w:rPr>
        <w:t>At the last SFF Committee meeting i</w:t>
      </w:r>
      <w:r w:rsidR="00436C27">
        <w:rPr>
          <w:rFonts w:ascii="Arial" w:hAnsi="Arial" w:cs="Arial"/>
          <w:bCs/>
        </w:rPr>
        <w:t>t</w:t>
      </w:r>
      <w:r w:rsidR="004A6E3E">
        <w:rPr>
          <w:rFonts w:ascii="Arial" w:hAnsi="Arial" w:cs="Arial"/>
          <w:bCs/>
        </w:rPr>
        <w:t xml:space="preserve"> was a</w:t>
      </w:r>
      <w:r w:rsidR="0006355B">
        <w:rPr>
          <w:rFonts w:ascii="Arial" w:hAnsi="Arial" w:cs="Arial"/>
          <w:bCs/>
        </w:rPr>
        <w:t xml:space="preserve">greed to </w:t>
      </w:r>
      <w:r w:rsidR="00436C27">
        <w:rPr>
          <w:rFonts w:ascii="Arial" w:hAnsi="Arial" w:cs="Arial"/>
          <w:bCs/>
        </w:rPr>
        <w:t xml:space="preserve">initiate further steps towards </w:t>
      </w:r>
      <w:r w:rsidR="0006355B">
        <w:rPr>
          <w:rFonts w:ascii="Arial" w:hAnsi="Arial" w:cs="Arial"/>
          <w:bCs/>
        </w:rPr>
        <w:t xml:space="preserve">the </w:t>
      </w:r>
      <w:proofErr w:type="spellStart"/>
      <w:r w:rsidR="005F29C3">
        <w:rPr>
          <w:rFonts w:ascii="Arial" w:hAnsi="Arial" w:cs="Arial"/>
          <w:bCs/>
        </w:rPr>
        <w:t>organi</w:t>
      </w:r>
      <w:r w:rsidR="00BB0C62">
        <w:rPr>
          <w:rFonts w:ascii="Arial" w:hAnsi="Arial" w:cs="Arial"/>
          <w:bCs/>
        </w:rPr>
        <w:t>s</w:t>
      </w:r>
      <w:r w:rsidR="005F29C3">
        <w:rPr>
          <w:rFonts w:ascii="Arial" w:hAnsi="Arial" w:cs="Arial"/>
          <w:bCs/>
        </w:rPr>
        <w:t>ation</w:t>
      </w:r>
      <w:proofErr w:type="spellEnd"/>
      <w:r w:rsidR="00436C27">
        <w:rPr>
          <w:rFonts w:ascii="Arial" w:hAnsi="Arial" w:cs="Arial"/>
          <w:bCs/>
        </w:rPr>
        <w:t xml:space="preserve"> of constructing a </w:t>
      </w:r>
      <w:r w:rsidR="0006355B">
        <w:rPr>
          <w:rFonts w:ascii="Arial" w:hAnsi="Arial" w:cs="Arial"/>
          <w:bCs/>
        </w:rPr>
        <w:t>great new pond</w:t>
      </w:r>
      <w:r w:rsidR="00436C27">
        <w:rPr>
          <w:rFonts w:ascii="Arial" w:hAnsi="Arial" w:cs="Arial"/>
          <w:bCs/>
        </w:rPr>
        <w:t xml:space="preserve"> for Great Crested Newts.</w:t>
      </w:r>
      <w:r w:rsidR="0006355B">
        <w:rPr>
          <w:rFonts w:ascii="Arial" w:hAnsi="Arial" w:cs="Arial"/>
          <w:bCs/>
        </w:rPr>
        <w:t xml:space="preserve"> </w:t>
      </w:r>
      <w:r w:rsidR="00436C27">
        <w:rPr>
          <w:rFonts w:ascii="Arial" w:hAnsi="Arial" w:cs="Arial"/>
          <w:bCs/>
        </w:rPr>
        <w:t>Possibl</w:t>
      </w:r>
      <w:r w:rsidR="00BB0C62">
        <w:rPr>
          <w:rFonts w:ascii="Arial" w:hAnsi="Arial" w:cs="Arial"/>
          <w:bCs/>
        </w:rPr>
        <w:t xml:space="preserve">e </w:t>
      </w:r>
      <w:r w:rsidR="00436C27">
        <w:rPr>
          <w:rFonts w:ascii="Arial" w:hAnsi="Arial" w:cs="Arial"/>
          <w:bCs/>
        </w:rPr>
        <w:t xml:space="preserve">locations include </w:t>
      </w:r>
      <w:r w:rsidR="00366A53">
        <w:rPr>
          <w:rFonts w:ascii="Arial" w:hAnsi="Arial" w:cs="Arial"/>
          <w:bCs/>
        </w:rPr>
        <w:t xml:space="preserve">field </w:t>
      </w:r>
      <w:r w:rsidR="00436C27">
        <w:rPr>
          <w:rFonts w:ascii="Arial" w:hAnsi="Arial" w:cs="Arial"/>
          <w:bCs/>
        </w:rPr>
        <w:t>13 or 14 that are situated</w:t>
      </w:r>
      <w:r w:rsidR="00366A53">
        <w:rPr>
          <w:rFonts w:ascii="Arial" w:hAnsi="Arial" w:cs="Arial"/>
          <w:bCs/>
        </w:rPr>
        <w:t xml:space="preserve"> the other side of </w:t>
      </w:r>
      <w:r w:rsidR="007E3F30">
        <w:rPr>
          <w:rFonts w:ascii="Arial" w:hAnsi="Arial" w:cs="Arial"/>
          <w:bCs/>
        </w:rPr>
        <w:t>Beales</w:t>
      </w:r>
      <w:r w:rsidR="00366A53">
        <w:rPr>
          <w:rFonts w:ascii="Arial" w:hAnsi="Arial" w:cs="Arial"/>
          <w:bCs/>
        </w:rPr>
        <w:t xml:space="preserve"> </w:t>
      </w:r>
      <w:r w:rsidR="00436C27">
        <w:rPr>
          <w:rFonts w:ascii="Arial" w:hAnsi="Arial" w:cs="Arial"/>
          <w:bCs/>
        </w:rPr>
        <w:t>L</w:t>
      </w:r>
      <w:r w:rsidR="00366A53">
        <w:rPr>
          <w:rFonts w:ascii="Arial" w:hAnsi="Arial" w:cs="Arial"/>
          <w:bCs/>
        </w:rPr>
        <w:t xml:space="preserve">ane. </w:t>
      </w:r>
    </w:p>
    <w:p w14:paraId="29C91A0A" w14:textId="75CAA860" w:rsidR="00634622" w:rsidRDefault="00366A53" w:rsidP="00AC778D">
      <w:pPr>
        <w:pStyle w:val="ListParagraph"/>
        <w:ind w:left="360"/>
        <w:rPr>
          <w:rFonts w:ascii="Arial" w:hAnsi="Arial" w:cs="Arial"/>
          <w:bCs/>
        </w:rPr>
      </w:pPr>
      <w:r>
        <w:rPr>
          <w:rFonts w:ascii="Arial" w:hAnsi="Arial" w:cs="Arial"/>
          <w:bCs/>
        </w:rPr>
        <w:t xml:space="preserve">BD </w:t>
      </w:r>
      <w:r w:rsidR="00436C27">
        <w:rPr>
          <w:rFonts w:ascii="Arial" w:hAnsi="Arial" w:cs="Arial"/>
          <w:bCs/>
        </w:rPr>
        <w:t xml:space="preserve">was concerned </w:t>
      </w:r>
      <w:r>
        <w:rPr>
          <w:rFonts w:ascii="Arial" w:hAnsi="Arial" w:cs="Arial"/>
          <w:bCs/>
        </w:rPr>
        <w:t xml:space="preserve">that this may affect </w:t>
      </w:r>
      <w:r w:rsidR="007E3F30">
        <w:rPr>
          <w:rFonts w:ascii="Arial" w:hAnsi="Arial" w:cs="Arial"/>
          <w:bCs/>
        </w:rPr>
        <w:t>people’s</w:t>
      </w:r>
      <w:r>
        <w:rPr>
          <w:rFonts w:ascii="Arial" w:hAnsi="Arial" w:cs="Arial"/>
          <w:bCs/>
        </w:rPr>
        <w:t xml:space="preserve"> planning permission application</w:t>
      </w:r>
      <w:r w:rsidR="00436C27">
        <w:rPr>
          <w:rFonts w:ascii="Arial" w:hAnsi="Arial" w:cs="Arial"/>
          <w:bCs/>
        </w:rPr>
        <w:t>s.</w:t>
      </w:r>
      <w:r>
        <w:rPr>
          <w:rFonts w:ascii="Arial" w:hAnsi="Arial" w:cs="Arial"/>
          <w:bCs/>
        </w:rPr>
        <w:t xml:space="preserve"> S</w:t>
      </w:r>
      <w:r w:rsidR="00436C27">
        <w:rPr>
          <w:rFonts w:ascii="Arial" w:hAnsi="Arial" w:cs="Arial"/>
          <w:bCs/>
        </w:rPr>
        <w:t>arah Giles (SG) said that pl</w:t>
      </w:r>
      <w:r>
        <w:rPr>
          <w:rFonts w:ascii="Arial" w:hAnsi="Arial" w:cs="Arial"/>
          <w:bCs/>
        </w:rPr>
        <w:t xml:space="preserve">anning permission from </w:t>
      </w:r>
      <w:r w:rsidR="007E3F30">
        <w:rPr>
          <w:rFonts w:ascii="Arial" w:hAnsi="Arial" w:cs="Arial"/>
          <w:bCs/>
        </w:rPr>
        <w:t>surrounding</w:t>
      </w:r>
      <w:r>
        <w:rPr>
          <w:rFonts w:ascii="Arial" w:hAnsi="Arial" w:cs="Arial"/>
          <w:bCs/>
        </w:rPr>
        <w:t xml:space="preserve"> residents will not be compromised due to the remoteness of the pond.</w:t>
      </w:r>
    </w:p>
    <w:p w14:paraId="37E3036A" w14:textId="1B06D9B8" w:rsidR="00366A53" w:rsidRDefault="00366A53" w:rsidP="00AC778D">
      <w:pPr>
        <w:pStyle w:val="ListParagraph"/>
        <w:ind w:left="360"/>
        <w:rPr>
          <w:rFonts w:ascii="Arial" w:hAnsi="Arial" w:cs="Arial"/>
          <w:bCs/>
        </w:rPr>
      </w:pPr>
    </w:p>
    <w:p w14:paraId="70DB2402" w14:textId="29FC6AF0" w:rsidR="00366A53" w:rsidRDefault="00366A53" w:rsidP="00AC778D">
      <w:pPr>
        <w:pStyle w:val="ListParagraph"/>
        <w:ind w:left="360"/>
        <w:rPr>
          <w:rFonts w:ascii="Arial" w:hAnsi="Arial" w:cs="Arial"/>
          <w:bCs/>
        </w:rPr>
      </w:pPr>
      <w:r>
        <w:rPr>
          <w:rFonts w:ascii="Arial" w:hAnsi="Arial" w:cs="Arial"/>
          <w:bCs/>
        </w:rPr>
        <w:lastRenderedPageBreak/>
        <w:t xml:space="preserve">It was </w:t>
      </w:r>
      <w:r w:rsidR="00436C27">
        <w:rPr>
          <w:rFonts w:ascii="Arial" w:hAnsi="Arial" w:cs="Arial"/>
          <w:bCs/>
        </w:rPr>
        <w:t xml:space="preserve">agreed </w:t>
      </w:r>
      <w:r w:rsidR="00BB0C62">
        <w:rPr>
          <w:rFonts w:ascii="Arial" w:hAnsi="Arial" w:cs="Arial"/>
          <w:bCs/>
        </w:rPr>
        <w:t>to invite</w:t>
      </w:r>
      <w:r>
        <w:rPr>
          <w:rFonts w:ascii="Arial" w:hAnsi="Arial" w:cs="Arial"/>
          <w:bCs/>
        </w:rPr>
        <w:t xml:space="preserve"> the </w:t>
      </w:r>
      <w:proofErr w:type="spellStart"/>
      <w:r w:rsidR="005F29C3">
        <w:rPr>
          <w:rFonts w:ascii="Arial" w:hAnsi="Arial" w:cs="Arial"/>
          <w:bCs/>
        </w:rPr>
        <w:t>organi</w:t>
      </w:r>
      <w:r w:rsidR="00BB0C62">
        <w:rPr>
          <w:rFonts w:ascii="Arial" w:hAnsi="Arial" w:cs="Arial"/>
          <w:bCs/>
        </w:rPr>
        <w:t>s</w:t>
      </w:r>
      <w:r w:rsidR="005F29C3">
        <w:rPr>
          <w:rFonts w:ascii="Arial" w:hAnsi="Arial" w:cs="Arial"/>
          <w:bCs/>
        </w:rPr>
        <w:t>ers</w:t>
      </w:r>
      <w:proofErr w:type="spellEnd"/>
      <w:r>
        <w:rPr>
          <w:rFonts w:ascii="Arial" w:hAnsi="Arial" w:cs="Arial"/>
          <w:bCs/>
        </w:rPr>
        <w:t xml:space="preserve"> to </w:t>
      </w:r>
      <w:r w:rsidR="00436C27">
        <w:rPr>
          <w:rFonts w:ascii="Arial" w:hAnsi="Arial" w:cs="Arial"/>
          <w:bCs/>
        </w:rPr>
        <w:t xml:space="preserve">attend a site visit </w:t>
      </w:r>
      <w:r w:rsidR="00BB0C62">
        <w:rPr>
          <w:rFonts w:ascii="Arial" w:hAnsi="Arial" w:cs="Arial"/>
          <w:bCs/>
        </w:rPr>
        <w:t xml:space="preserve">to enable them to </w:t>
      </w:r>
      <w:r w:rsidR="00436C27">
        <w:rPr>
          <w:rFonts w:ascii="Arial" w:hAnsi="Arial" w:cs="Arial"/>
          <w:bCs/>
        </w:rPr>
        <w:t>conduct</w:t>
      </w:r>
      <w:r>
        <w:rPr>
          <w:rFonts w:ascii="Arial" w:hAnsi="Arial" w:cs="Arial"/>
          <w:bCs/>
        </w:rPr>
        <w:t xml:space="preserve"> a survey and</w:t>
      </w:r>
      <w:r w:rsidR="00BB0C62">
        <w:rPr>
          <w:rFonts w:ascii="Arial" w:hAnsi="Arial" w:cs="Arial"/>
          <w:bCs/>
        </w:rPr>
        <w:t xml:space="preserve"> to</w:t>
      </w:r>
      <w:r>
        <w:rPr>
          <w:rFonts w:ascii="Arial" w:hAnsi="Arial" w:cs="Arial"/>
          <w:bCs/>
        </w:rPr>
        <w:t xml:space="preserve"> explain more about the project.</w:t>
      </w:r>
      <w:r w:rsidR="00AC4482">
        <w:rPr>
          <w:rFonts w:ascii="Arial" w:hAnsi="Arial" w:cs="Arial"/>
          <w:bCs/>
        </w:rPr>
        <w:t xml:space="preserve"> This would provide </w:t>
      </w:r>
      <w:r w:rsidR="007E3F30">
        <w:rPr>
          <w:rFonts w:ascii="Arial" w:hAnsi="Arial" w:cs="Arial"/>
          <w:bCs/>
        </w:rPr>
        <w:t>an</w:t>
      </w:r>
      <w:r w:rsidR="00AC4482">
        <w:rPr>
          <w:rFonts w:ascii="Arial" w:hAnsi="Arial" w:cs="Arial"/>
          <w:bCs/>
        </w:rPr>
        <w:t xml:space="preserve"> o</w:t>
      </w:r>
      <w:r>
        <w:rPr>
          <w:rFonts w:ascii="Arial" w:hAnsi="Arial" w:cs="Arial"/>
          <w:bCs/>
        </w:rPr>
        <w:t>pportunity for questions to be asked.</w:t>
      </w:r>
    </w:p>
    <w:p w14:paraId="49011C31" w14:textId="4AA35672" w:rsidR="00882859" w:rsidRDefault="00882859" w:rsidP="00AC778D">
      <w:pPr>
        <w:pStyle w:val="ListParagraph"/>
        <w:ind w:left="360"/>
        <w:rPr>
          <w:rFonts w:ascii="Arial" w:hAnsi="Arial" w:cs="Arial"/>
          <w:bCs/>
        </w:rPr>
      </w:pPr>
    </w:p>
    <w:p w14:paraId="2B9D2560" w14:textId="1CD62152" w:rsidR="00AC4482" w:rsidRDefault="00882859" w:rsidP="003A48A7">
      <w:pPr>
        <w:pStyle w:val="ListParagraph"/>
        <w:ind w:left="360"/>
        <w:rPr>
          <w:rFonts w:ascii="Arial" w:hAnsi="Arial" w:cs="Arial"/>
          <w:bCs/>
        </w:rPr>
      </w:pPr>
      <w:r>
        <w:rPr>
          <w:rFonts w:ascii="Arial" w:hAnsi="Arial" w:cs="Arial"/>
          <w:bCs/>
        </w:rPr>
        <w:t xml:space="preserve">CCTV </w:t>
      </w:r>
      <w:r w:rsidR="00AC4482">
        <w:rPr>
          <w:rFonts w:ascii="Arial" w:hAnsi="Arial" w:cs="Arial"/>
          <w:bCs/>
        </w:rPr>
        <w:t>installation at the stables</w:t>
      </w:r>
      <w:r w:rsidR="001D5508">
        <w:rPr>
          <w:rFonts w:ascii="Arial" w:hAnsi="Arial" w:cs="Arial"/>
          <w:bCs/>
        </w:rPr>
        <w:t>-</w:t>
      </w:r>
      <w:r w:rsidR="00AC4482">
        <w:rPr>
          <w:rFonts w:ascii="Arial" w:hAnsi="Arial" w:cs="Arial"/>
          <w:bCs/>
        </w:rPr>
        <w:t xml:space="preserve"> T</w:t>
      </w:r>
      <w:r>
        <w:rPr>
          <w:rFonts w:ascii="Arial" w:hAnsi="Arial" w:cs="Arial"/>
          <w:bCs/>
        </w:rPr>
        <w:t>he tenant has already installed CCTV themselves</w:t>
      </w:r>
      <w:r w:rsidR="00AC4482">
        <w:rPr>
          <w:rFonts w:ascii="Arial" w:hAnsi="Arial" w:cs="Arial"/>
          <w:bCs/>
        </w:rPr>
        <w:t xml:space="preserve"> to view the stables,</w:t>
      </w:r>
      <w:r>
        <w:rPr>
          <w:rFonts w:ascii="Arial" w:hAnsi="Arial" w:cs="Arial"/>
          <w:bCs/>
        </w:rPr>
        <w:t xml:space="preserve"> the </w:t>
      </w:r>
      <w:r w:rsidR="00BB0C62">
        <w:rPr>
          <w:rFonts w:ascii="Arial" w:hAnsi="Arial" w:cs="Arial"/>
          <w:bCs/>
        </w:rPr>
        <w:t>C</w:t>
      </w:r>
      <w:r>
        <w:rPr>
          <w:rFonts w:ascii="Arial" w:hAnsi="Arial" w:cs="Arial"/>
          <w:bCs/>
        </w:rPr>
        <w:t>ouncil would like to e</w:t>
      </w:r>
      <w:r w:rsidR="00AC4482">
        <w:rPr>
          <w:rFonts w:ascii="Arial" w:hAnsi="Arial" w:cs="Arial"/>
          <w:bCs/>
        </w:rPr>
        <w:t>xtend coverage to the</w:t>
      </w:r>
      <w:r w:rsidR="001D5508">
        <w:rPr>
          <w:rFonts w:ascii="Arial" w:hAnsi="Arial" w:cs="Arial"/>
          <w:bCs/>
        </w:rPr>
        <w:t xml:space="preserve"> </w:t>
      </w:r>
      <w:r w:rsidR="00BB0C62">
        <w:rPr>
          <w:rFonts w:ascii="Arial" w:hAnsi="Arial" w:cs="Arial"/>
          <w:bCs/>
        </w:rPr>
        <w:t>c</w:t>
      </w:r>
      <w:r w:rsidR="001D5508">
        <w:rPr>
          <w:rFonts w:ascii="Arial" w:hAnsi="Arial" w:cs="Arial"/>
          <w:bCs/>
        </w:rPr>
        <w:t>ouncil owned</w:t>
      </w:r>
      <w:r w:rsidR="00AC4482">
        <w:rPr>
          <w:rFonts w:ascii="Arial" w:hAnsi="Arial" w:cs="Arial"/>
          <w:bCs/>
        </w:rPr>
        <w:t xml:space="preserve"> fields</w:t>
      </w:r>
      <w:r>
        <w:rPr>
          <w:rFonts w:ascii="Arial" w:hAnsi="Arial" w:cs="Arial"/>
          <w:bCs/>
        </w:rPr>
        <w:t xml:space="preserve">. </w:t>
      </w:r>
    </w:p>
    <w:p w14:paraId="6DF44856" w14:textId="16584CF1" w:rsidR="00AC4482" w:rsidRDefault="00AC4482" w:rsidP="003A48A7">
      <w:pPr>
        <w:pStyle w:val="ListParagraph"/>
        <w:ind w:left="360"/>
        <w:rPr>
          <w:rFonts w:ascii="Arial" w:hAnsi="Arial" w:cs="Arial"/>
          <w:bCs/>
        </w:rPr>
      </w:pPr>
      <w:r>
        <w:rPr>
          <w:rFonts w:ascii="Arial" w:hAnsi="Arial" w:cs="Arial"/>
          <w:bCs/>
        </w:rPr>
        <w:t>JS- said that 3 q</w:t>
      </w:r>
      <w:r w:rsidR="00930C19">
        <w:rPr>
          <w:rFonts w:ascii="Arial" w:hAnsi="Arial" w:cs="Arial"/>
          <w:bCs/>
        </w:rPr>
        <w:t>uo</w:t>
      </w:r>
      <w:r>
        <w:rPr>
          <w:rFonts w:ascii="Arial" w:hAnsi="Arial" w:cs="Arial"/>
          <w:bCs/>
        </w:rPr>
        <w:t>tes should be obtained before</w:t>
      </w:r>
      <w:r w:rsidR="00930C19">
        <w:rPr>
          <w:rFonts w:ascii="Arial" w:hAnsi="Arial" w:cs="Arial"/>
          <w:bCs/>
        </w:rPr>
        <w:t xml:space="preserve"> purchasing any CCTV equipment.</w:t>
      </w:r>
    </w:p>
    <w:p w14:paraId="548C75DE" w14:textId="49CCE042" w:rsidR="00930C19" w:rsidRDefault="00930C19" w:rsidP="003A48A7">
      <w:pPr>
        <w:pStyle w:val="ListParagraph"/>
        <w:ind w:left="360"/>
        <w:rPr>
          <w:rFonts w:ascii="Arial" w:hAnsi="Arial" w:cs="Arial"/>
          <w:bCs/>
        </w:rPr>
      </w:pPr>
      <w:r>
        <w:rPr>
          <w:rFonts w:ascii="Arial" w:hAnsi="Arial" w:cs="Arial"/>
          <w:bCs/>
        </w:rPr>
        <w:t xml:space="preserve">PF – thought that a proper CCTV system with an ethernet connection should be installed and that her brother’s company would be </w:t>
      </w:r>
      <w:r w:rsidR="00AE17E0">
        <w:rPr>
          <w:rFonts w:ascii="Arial" w:hAnsi="Arial" w:cs="Arial"/>
          <w:bCs/>
        </w:rPr>
        <w:t>willing</w:t>
      </w:r>
      <w:r>
        <w:rPr>
          <w:rFonts w:ascii="Arial" w:hAnsi="Arial" w:cs="Arial"/>
          <w:bCs/>
        </w:rPr>
        <w:t xml:space="preserve"> to come down and assess what would be required.</w:t>
      </w:r>
    </w:p>
    <w:p w14:paraId="30BD2961" w14:textId="0DD0AFDD" w:rsidR="00930C19" w:rsidRDefault="00930C19" w:rsidP="003A48A7">
      <w:pPr>
        <w:pStyle w:val="ListParagraph"/>
        <w:ind w:left="360"/>
        <w:rPr>
          <w:rFonts w:ascii="Arial" w:hAnsi="Arial" w:cs="Arial"/>
          <w:bCs/>
        </w:rPr>
      </w:pPr>
      <w:r>
        <w:rPr>
          <w:rFonts w:ascii="Arial" w:hAnsi="Arial" w:cs="Arial"/>
          <w:bCs/>
        </w:rPr>
        <w:t xml:space="preserve">SS – said that this type of system was unnecessary and </w:t>
      </w:r>
      <w:r w:rsidR="00024C4B">
        <w:rPr>
          <w:rFonts w:ascii="Arial" w:hAnsi="Arial" w:cs="Arial"/>
          <w:bCs/>
        </w:rPr>
        <w:t xml:space="preserve">that a </w:t>
      </w:r>
      <w:r w:rsidR="007E3F30">
        <w:rPr>
          <w:rFonts w:ascii="Arial" w:hAnsi="Arial" w:cs="Arial"/>
          <w:bCs/>
        </w:rPr>
        <w:t xml:space="preserve">wireless </w:t>
      </w:r>
      <w:r w:rsidR="00024C4B">
        <w:rPr>
          <w:rFonts w:ascii="Arial" w:hAnsi="Arial" w:cs="Arial"/>
          <w:bCs/>
        </w:rPr>
        <w:t xml:space="preserve">system, the same as the tenant has already installed, would be sufficient. </w:t>
      </w:r>
    </w:p>
    <w:p w14:paraId="1E8AB289" w14:textId="39D3852A" w:rsidR="00ED31CF" w:rsidRDefault="00ED31CF" w:rsidP="003A48A7">
      <w:pPr>
        <w:pStyle w:val="ListParagraph"/>
        <w:ind w:left="360"/>
        <w:rPr>
          <w:rFonts w:ascii="Arial" w:hAnsi="Arial" w:cs="Arial"/>
          <w:bCs/>
        </w:rPr>
      </w:pPr>
      <w:r>
        <w:rPr>
          <w:rFonts w:ascii="Arial" w:hAnsi="Arial" w:cs="Arial"/>
          <w:bCs/>
        </w:rPr>
        <w:t>PS – said that she was not confident that the type of system would work.</w:t>
      </w:r>
    </w:p>
    <w:p w14:paraId="28142EC9" w14:textId="686A050D" w:rsidR="00ED31CF" w:rsidRDefault="00ED31CF" w:rsidP="003A48A7">
      <w:pPr>
        <w:pStyle w:val="ListParagraph"/>
        <w:ind w:left="360"/>
        <w:rPr>
          <w:rFonts w:ascii="Arial" w:hAnsi="Arial" w:cs="Arial"/>
          <w:bCs/>
        </w:rPr>
      </w:pPr>
      <w:r>
        <w:rPr>
          <w:rFonts w:ascii="Arial" w:hAnsi="Arial" w:cs="Arial"/>
          <w:bCs/>
        </w:rPr>
        <w:t xml:space="preserve">The Clerk offered to source 3 companies to come </w:t>
      </w:r>
      <w:r w:rsidR="001D5508">
        <w:rPr>
          <w:rFonts w:ascii="Arial" w:hAnsi="Arial" w:cs="Arial"/>
          <w:bCs/>
        </w:rPr>
        <w:t xml:space="preserve">and </w:t>
      </w:r>
      <w:r w:rsidR="006A3391">
        <w:rPr>
          <w:rFonts w:ascii="Arial" w:hAnsi="Arial" w:cs="Arial"/>
          <w:bCs/>
        </w:rPr>
        <w:t>visit</w:t>
      </w:r>
      <w:r>
        <w:rPr>
          <w:rFonts w:ascii="Arial" w:hAnsi="Arial" w:cs="Arial"/>
          <w:bCs/>
        </w:rPr>
        <w:t xml:space="preserve"> the site</w:t>
      </w:r>
      <w:r w:rsidR="006A3391">
        <w:rPr>
          <w:rFonts w:ascii="Arial" w:hAnsi="Arial" w:cs="Arial"/>
          <w:bCs/>
        </w:rPr>
        <w:t>,</w:t>
      </w:r>
      <w:r>
        <w:rPr>
          <w:rFonts w:ascii="Arial" w:hAnsi="Arial" w:cs="Arial"/>
          <w:bCs/>
        </w:rPr>
        <w:t xml:space="preserve"> assess what was </w:t>
      </w:r>
      <w:r w:rsidR="001D5508">
        <w:rPr>
          <w:rFonts w:ascii="Arial" w:hAnsi="Arial" w:cs="Arial"/>
          <w:bCs/>
        </w:rPr>
        <w:t xml:space="preserve">required </w:t>
      </w:r>
      <w:r>
        <w:rPr>
          <w:rFonts w:ascii="Arial" w:hAnsi="Arial" w:cs="Arial"/>
          <w:bCs/>
        </w:rPr>
        <w:t xml:space="preserve">and </w:t>
      </w:r>
      <w:r w:rsidR="00AE17E0">
        <w:rPr>
          <w:rFonts w:ascii="Arial" w:hAnsi="Arial" w:cs="Arial"/>
          <w:bCs/>
        </w:rPr>
        <w:t xml:space="preserve">provide </w:t>
      </w:r>
      <w:r w:rsidR="007E3F30">
        <w:rPr>
          <w:rFonts w:ascii="Arial" w:hAnsi="Arial" w:cs="Arial"/>
          <w:bCs/>
        </w:rPr>
        <w:t>an</w:t>
      </w:r>
      <w:r w:rsidR="00AE17E0">
        <w:rPr>
          <w:rFonts w:ascii="Arial" w:hAnsi="Arial" w:cs="Arial"/>
          <w:bCs/>
        </w:rPr>
        <w:t xml:space="preserve"> estimate</w:t>
      </w:r>
      <w:r>
        <w:rPr>
          <w:rFonts w:ascii="Arial" w:hAnsi="Arial" w:cs="Arial"/>
          <w:bCs/>
        </w:rPr>
        <w:t>.</w:t>
      </w:r>
    </w:p>
    <w:p w14:paraId="2EC390B7" w14:textId="0BCF0411" w:rsidR="00024C4B" w:rsidRDefault="00024C4B" w:rsidP="003A48A7">
      <w:pPr>
        <w:pStyle w:val="ListParagraph"/>
        <w:ind w:left="360"/>
        <w:rPr>
          <w:rFonts w:ascii="Arial" w:hAnsi="Arial" w:cs="Arial"/>
          <w:bCs/>
        </w:rPr>
      </w:pPr>
      <w:r>
        <w:rPr>
          <w:rFonts w:ascii="Arial" w:hAnsi="Arial" w:cs="Arial"/>
          <w:bCs/>
        </w:rPr>
        <w:t xml:space="preserve">TB- Passed </w:t>
      </w:r>
      <w:r w:rsidR="006A3391">
        <w:rPr>
          <w:rFonts w:ascii="Arial" w:hAnsi="Arial" w:cs="Arial"/>
          <w:bCs/>
        </w:rPr>
        <w:t xml:space="preserve">this </w:t>
      </w:r>
      <w:r>
        <w:rPr>
          <w:rFonts w:ascii="Arial" w:hAnsi="Arial" w:cs="Arial"/>
          <w:bCs/>
        </w:rPr>
        <w:t>over to the CIC committee as this is the party that manages the SFF</w:t>
      </w:r>
      <w:r w:rsidR="006A3391">
        <w:rPr>
          <w:rFonts w:ascii="Arial" w:hAnsi="Arial" w:cs="Arial"/>
          <w:bCs/>
        </w:rPr>
        <w:t xml:space="preserve">. </w:t>
      </w:r>
    </w:p>
    <w:p w14:paraId="5F55C51C" w14:textId="04069195" w:rsidR="00024C4B" w:rsidRDefault="00024C4B" w:rsidP="003A48A7">
      <w:pPr>
        <w:pStyle w:val="ListParagraph"/>
        <w:ind w:left="360"/>
        <w:rPr>
          <w:rFonts w:ascii="Arial" w:hAnsi="Arial" w:cs="Arial"/>
          <w:bCs/>
        </w:rPr>
      </w:pPr>
      <w:r>
        <w:rPr>
          <w:rFonts w:ascii="Arial" w:hAnsi="Arial" w:cs="Arial"/>
          <w:bCs/>
        </w:rPr>
        <w:t xml:space="preserve">Jacky </w:t>
      </w:r>
      <w:r w:rsidR="007E3F30">
        <w:rPr>
          <w:rFonts w:ascii="Arial" w:hAnsi="Arial" w:cs="Arial"/>
          <w:bCs/>
        </w:rPr>
        <w:t>Broad (</w:t>
      </w:r>
      <w:r>
        <w:rPr>
          <w:rFonts w:ascii="Arial" w:hAnsi="Arial" w:cs="Arial"/>
          <w:bCs/>
        </w:rPr>
        <w:t xml:space="preserve">JB) – said that </w:t>
      </w:r>
      <w:r w:rsidR="00C21BAC">
        <w:rPr>
          <w:rFonts w:ascii="Arial" w:hAnsi="Arial" w:cs="Arial"/>
          <w:bCs/>
        </w:rPr>
        <w:t xml:space="preserve">the CIC </w:t>
      </w:r>
      <w:r>
        <w:rPr>
          <w:rFonts w:ascii="Arial" w:hAnsi="Arial" w:cs="Arial"/>
          <w:bCs/>
        </w:rPr>
        <w:t>had received recent corre</w:t>
      </w:r>
      <w:r w:rsidR="006A3391">
        <w:rPr>
          <w:rFonts w:ascii="Arial" w:hAnsi="Arial" w:cs="Arial"/>
          <w:bCs/>
        </w:rPr>
        <w:t>s</w:t>
      </w:r>
      <w:r>
        <w:rPr>
          <w:rFonts w:ascii="Arial" w:hAnsi="Arial" w:cs="Arial"/>
          <w:bCs/>
        </w:rPr>
        <w:t>pondence f</w:t>
      </w:r>
      <w:r w:rsidR="006A3391">
        <w:rPr>
          <w:rFonts w:ascii="Arial" w:hAnsi="Arial" w:cs="Arial"/>
          <w:bCs/>
        </w:rPr>
        <w:t xml:space="preserve">rom </w:t>
      </w:r>
      <w:r>
        <w:rPr>
          <w:rFonts w:ascii="Arial" w:hAnsi="Arial" w:cs="Arial"/>
          <w:bCs/>
        </w:rPr>
        <w:t xml:space="preserve">the Rural Police </w:t>
      </w:r>
      <w:r w:rsidRPr="00024C4B">
        <w:rPr>
          <w:rFonts w:ascii="Arial" w:hAnsi="Arial" w:cs="Arial"/>
          <w:bCs/>
        </w:rPr>
        <w:t xml:space="preserve">advising not to put </w:t>
      </w:r>
      <w:r w:rsidR="006A3391">
        <w:rPr>
          <w:rFonts w:ascii="Arial" w:hAnsi="Arial" w:cs="Arial"/>
          <w:bCs/>
        </w:rPr>
        <w:t xml:space="preserve">in any </w:t>
      </w:r>
      <w:r w:rsidRPr="00024C4B">
        <w:rPr>
          <w:rFonts w:ascii="Arial" w:hAnsi="Arial" w:cs="Arial"/>
          <w:bCs/>
        </w:rPr>
        <w:t xml:space="preserve">CCTV for </w:t>
      </w:r>
      <w:r>
        <w:rPr>
          <w:rFonts w:ascii="Arial" w:hAnsi="Arial" w:cs="Arial"/>
          <w:bCs/>
        </w:rPr>
        <w:t xml:space="preserve">at least </w:t>
      </w:r>
      <w:r w:rsidRPr="00024C4B">
        <w:rPr>
          <w:rFonts w:ascii="Arial" w:hAnsi="Arial" w:cs="Arial"/>
          <w:bCs/>
        </w:rPr>
        <w:t>2-3 weeks</w:t>
      </w:r>
      <w:r w:rsidR="001D5508">
        <w:rPr>
          <w:rFonts w:ascii="Arial" w:hAnsi="Arial" w:cs="Arial"/>
          <w:bCs/>
        </w:rPr>
        <w:t>,</w:t>
      </w:r>
      <w:r w:rsidRPr="00024C4B">
        <w:rPr>
          <w:rFonts w:ascii="Arial" w:hAnsi="Arial" w:cs="Arial"/>
          <w:bCs/>
        </w:rPr>
        <w:t xml:space="preserve"> due to an undisclosed reason</w:t>
      </w:r>
      <w:r w:rsidR="00C21BAC">
        <w:rPr>
          <w:rFonts w:ascii="Arial" w:hAnsi="Arial" w:cs="Arial"/>
          <w:bCs/>
        </w:rPr>
        <w:t>. The CIC are willing to research CCTV</w:t>
      </w:r>
      <w:r w:rsidR="00ED31CF">
        <w:rPr>
          <w:rFonts w:ascii="Arial" w:hAnsi="Arial" w:cs="Arial"/>
          <w:bCs/>
        </w:rPr>
        <w:t xml:space="preserve"> systems and costs</w:t>
      </w:r>
      <w:r w:rsidR="001D5508">
        <w:rPr>
          <w:rFonts w:ascii="Arial" w:hAnsi="Arial" w:cs="Arial"/>
          <w:bCs/>
        </w:rPr>
        <w:t xml:space="preserve"> </w:t>
      </w:r>
      <w:r w:rsidR="006A3391" w:rsidRPr="006A3391">
        <w:rPr>
          <w:rFonts w:ascii="Arial" w:hAnsi="Arial" w:cs="Arial"/>
          <w:bCs/>
        </w:rPr>
        <w:t>as the</w:t>
      </w:r>
      <w:r w:rsidR="001D5508">
        <w:rPr>
          <w:rFonts w:ascii="Arial" w:hAnsi="Arial" w:cs="Arial"/>
          <w:bCs/>
        </w:rPr>
        <w:t xml:space="preserve"> CIC</w:t>
      </w:r>
      <w:r w:rsidR="006A3391" w:rsidRPr="006A3391">
        <w:rPr>
          <w:rFonts w:ascii="Arial" w:hAnsi="Arial" w:cs="Arial"/>
          <w:bCs/>
        </w:rPr>
        <w:t xml:space="preserve"> are already going to look into CCTV for the </w:t>
      </w:r>
      <w:r w:rsidR="006A3391">
        <w:rPr>
          <w:rFonts w:ascii="Arial" w:hAnsi="Arial" w:cs="Arial"/>
          <w:bCs/>
        </w:rPr>
        <w:t>‘Hub’</w:t>
      </w:r>
      <w:r w:rsidR="006A3391" w:rsidRPr="006A3391">
        <w:rPr>
          <w:rFonts w:ascii="Arial" w:hAnsi="Arial" w:cs="Arial"/>
          <w:bCs/>
        </w:rPr>
        <w:t xml:space="preserve"> </w:t>
      </w:r>
      <w:r w:rsidR="006A3391">
        <w:rPr>
          <w:rFonts w:ascii="Arial" w:hAnsi="Arial" w:cs="Arial"/>
          <w:bCs/>
        </w:rPr>
        <w:t>and report back with a recommendation to full council.</w:t>
      </w:r>
    </w:p>
    <w:p w14:paraId="5BC5015E" w14:textId="532AB6E8" w:rsidR="00AC4482" w:rsidRDefault="00AC4482" w:rsidP="003A48A7">
      <w:pPr>
        <w:pStyle w:val="ListParagraph"/>
        <w:ind w:left="360"/>
        <w:rPr>
          <w:rFonts w:ascii="Arial" w:hAnsi="Arial" w:cs="Arial"/>
          <w:bCs/>
        </w:rPr>
      </w:pPr>
    </w:p>
    <w:p w14:paraId="28B7C809" w14:textId="5DBC97B1" w:rsidR="0079622A" w:rsidRDefault="0079622A" w:rsidP="003A48A7">
      <w:pPr>
        <w:pStyle w:val="ListParagraph"/>
        <w:ind w:left="360"/>
        <w:rPr>
          <w:rFonts w:ascii="Arial" w:hAnsi="Arial" w:cs="Arial"/>
          <w:bCs/>
        </w:rPr>
      </w:pPr>
      <w:r>
        <w:rPr>
          <w:rFonts w:ascii="Arial" w:hAnsi="Arial" w:cs="Arial"/>
          <w:bCs/>
        </w:rPr>
        <w:t xml:space="preserve">TW- </w:t>
      </w:r>
      <w:r w:rsidR="007E3F30">
        <w:rPr>
          <w:rFonts w:ascii="Arial" w:hAnsi="Arial" w:cs="Arial"/>
          <w:bCs/>
        </w:rPr>
        <w:t>Mentioned</w:t>
      </w:r>
      <w:r>
        <w:rPr>
          <w:rFonts w:ascii="Arial" w:hAnsi="Arial" w:cs="Arial"/>
          <w:bCs/>
        </w:rPr>
        <w:t xml:space="preserve"> that he still had privacy concerns affecting </w:t>
      </w:r>
      <w:r w:rsidR="007E3F30">
        <w:rPr>
          <w:rFonts w:ascii="Arial" w:hAnsi="Arial" w:cs="Arial"/>
          <w:bCs/>
        </w:rPr>
        <w:t>passersby</w:t>
      </w:r>
      <w:r>
        <w:rPr>
          <w:rFonts w:ascii="Arial" w:hAnsi="Arial" w:cs="Arial"/>
          <w:bCs/>
        </w:rPr>
        <w:t>.</w:t>
      </w:r>
    </w:p>
    <w:p w14:paraId="3460BDE2" w14:textId="77777777" w:rsidR="0079622A" w:rsidRDefault="0079622A" w:rsidP="003A48A7">
      <w:pPr>
        <w:pStyle w:val="ListParagraph"/>
        <w:ind w:left="360"/>
        <w:rPr>
          <w:rFonts w:ascii="Arial" w:hAnsi="Arial" w:cs="Arial"/>
          <w:bCs/>
        </w:rPr>
      </w:pPr>
    </w:p>
    <w:p w14:paraId="25DFD683" w14:textId="03CB2225" w:rsidR="00C25E2B" w:rsidRDefault="001D5508" w:rsidP="003A48A7">
      <w:pPr>
        <w:pStyle w:val="ListParagraph"/>
        <w:ind w:left="360"/>
        <w:rPr>
          <w:rFonts w:ascii="Arial" w:hAnsi="Arial" w:cs="Arial"/>
          <w:bCs/>
        </w:rPr>
      </w:pPr>
      <w:r>
        <w:rPr>
          <w:rFonts w:ascii="Arial" w:hAnsi="Arial" w:cs="Arial"/>
          <w:bCs/>
        </w:rPr>
        <w:t xml:space="preserve">VAT Query - </w:t>
      </w:r>
      <w:r w:rsidR="006A3391">
        <w:rPr>
          <w:rFonts w:ascii="Arial" w:hAnsi="Arial" w:cs="Arial"/>
          <w:bCs/>
        </w:rPr>
        <w:t xml:space="preserve">PF – Voiced that she was concerned that the Parish </w:t>
      </w:r>
      <w:r w:rsidR="00BB0C62">
        <w:rPr>
          <w:rFonts w:ascii="Arial" w:hAnsi="Arial" w:cs="Arial"/>
          <w:bCs/>
        </w:rPr>
        <w:t>C</w:t>
      </w:r>
      <w:r w:rsidR="006A3391">
        <w:rPr>
          <w:rFonts w:ascii="Arial" w:hAnsi="Arial" w:cs="Arial"/>
          <w:bCs/>
        </w:rPr>
        <w:t>ouncil may have committed VAT fraud.</w:t>
      </w:r>
    </w:p>
    <w:p w14:paraId="1ABA95B9" w14:textId="79907732" w:rsidR="006A3391" w:rsidRDefault="006A3391" w:rsidP="003A48A7">
      <w:pPr>
        <w:pStyle w:val="ListParagraph"/>
        <w:ind w:left="360"/>
        <w:rPr>
          <w:rFonts w:ascii="Arial" w:hAnsi="Arial" w:cs="Arial"/>
          <w:bCs/>
        </w:rPr>
      </w:pPr>
      <w:r>
        <w:rPr>
          <w:rFonts w:ascii="Arial" w:hAnsi="Arial" w:cs="Arial"/>
          <w:bCs/>
        </w:rPr>
        <w:t>This refers to the original lease agreement that was drawn up for the stables where the tenant had contributed to half the fees. The tenant</w:t>
      </w:r>
      <w:r w:rsidR="0079622A">
        <w:rPr>
          <w:rFonts w:ascii="Arial" w:hAnsi="Arial" w:cs="Arial"/>
          <w:bCs/>
        </w:rPr>
        <w:t>’</w:t>
      </w:r>
      <w:r>
        <w:rPr>
          <w:rFonts w:ascii="Arial" w:hAnsi="Arial" w:cs="Arial"/>
          <w:bCs/>
        </w:rPr>
        <w:t xml:space="preserve">s contribution has now been reimbursed in full to the </w:t>
      </w:r>
      <w:r w:rsidR="00841035">
        <w:rPr>
          <w:rFonts w:ascii="Arial" w:hAnsi="Arial" w:cs="Arial"/>
          <w:bCs/>
        </w:rPr>
        <w:t>C</w:t>
      </w:r>
      <w:r>
        <w:rPr>
          <w:rFonts w:ascii="Arial" w:hAnsi="Arial" w:cs="Arial"/>
          <w:bCs/>
        </w:rPr>
        <w:t>ouncil.</w:t>
      </w:r>
      <w:r w:rsidR="0079622A">
        <w:rPr>
          <w:rFonts w:ascii="Arial" w:hAnsi="Arial" w:cs="Arial"/>
          <w:bCs/>
        </w:rPr>
        <w:t xml:space="preserve"> As the Council reclaimed the VAT on the legal fees PF thought that the tenant should have been charged VAT and not just the net amount of their contribution.</w:t>
      </w:r>
    </w:p>
    <w:p w14:paraId="102FE93A" w14:textId="7E6159E5" w:rsidR="0079622A" w:rsidRDefault="0079622A" w:rsidP="003A48A7">
      <w:pPr>
        <w:pStyle w:val="ListParagraph"/>
        <w:ind w:left="360"/>
        <w:rPr>
          <w:rFonts w:ascii="Arial" w:hAnsi="Arial" w:cs="Arial"/>
          <w:bCs/>
        </w:rPr>
      </w:pPr>
      <w:r>
        <w:rPr>
          <w:rFonts w:ascii="Arial" w:hAnsi="Arial" w:cs="Arial"/>
          <w:bCs/>
        </w:rPr>
        <w:t>The Clerk advised that the parish council is unable to charge VAT and can only reclaim it. This was verified by District Cllr Ganly</w:t>
      </w:r>
    </w:p>
    <w:p w14:paraId="77C29B60" w14:textId="77777777" w:rsidR="0079622A" w:rsidRDefault="0079622A" w:rsidP="003A48A7">
      <w:pPr>
        <w:pStyle w:val="ListParagraph"/>
        <w:ind w:left="360"/>
        <w:rPr>
          <w:rFonts w:ascii="Arial" w:hAnsi="Arial" w:cs="Arial"/>
          <w:bCs/>
        </w:rPr>
      </w:pPr>
    </w:p>
    <w:p w14:paraId="6CBE671A" w14:textId="3B63FAD2" w:rsidR="00C25E2B" w:rsidRDefault="00C25E2B" w:rsidP="003A48A7">
      <w:pPr>
        <w:pStyle w:val="ListParagraph"/>
        <w:ind w:left="360"/>
        <w:rPr>
          <w:rFonts w:ascii="Arial" w:hAnsi="Arial" w:cs="Arial"/>
          <w:bCs/>
        </w:rPr>
      </w:pPr>
      <w:r>
        <w:rPr>
          <w:rFonts w:ascii="Arial" w:hAnsi="Arial" w:cs="Arial"/>
          <w:bCs/>
        </w:rPr>
        <w:t>The bungalow sheds have been received</w:t>
      </w:r>
      <w:r w:rsidR="0079622A">
        <w:rPr>
          <w:rFonts w:ascii="Arial" w:hAnsi="Arial" w:cs="Arial"/>
          <w:bCs/>
        </w:rPr>
        <w:t xml:space="preserve"> and one has been erected.</w:t>
      </w:r>
    </w:p>
    <w:p w14:paraId="5DCF11FC" w14:textId="14AA648C" w:rsidR="003A48A7" w:rsidRDefault="003A48A7" w:rsidP="003A48A7">
      <w:pPr>
        <w:pStyle w:val="ListParagraph"/>
        <w:ind w:left="360"/>
        <w:rPr>
          <w:rFonts w:ascii="Arial" w:hAnsi="Arial" w:cs="Arial"/>
          <w:bCs/>
        </w:rPr>
      </w:pPr>
    </w:p>
    <w:p w14:paraId="6839EA87" w14:textId="77777777" w:rsidR="003A48A7" w:rsidRPr="003A48A7" w:rsidRDefault="003A48A7" w:rsidP="003A48A7">
      <w:pPr>
        <w:pStyle w:val="ListParagraph"/>
        <w:ind w:left="360"/>
        <w:rPr>
          <w:rFonts w:ascii="Arial" w:hAnsi="Arial" w:cs="Arial"/>
          <w:bCs/>
        </w:rPr>
      </w:pPr>
    </w:p>
    <w:p w14:paraId="539E6FCB" w14:textId="77777777" w:rsidR="00682069" w:rsidRDefault="00682069" w:rsidP="00AC778D">
      <w:pPr>
        <w:pStyle w:val="ListParagraph"/>
        <w:ind w:left="360"/>
        <w:rPr>
          <w:rFonts w:ascii="Arial" w:hAnsi="Arial" w:cs="Arial"/>
          <w:b/>
        </w:rPr>
      </w:pPr>
    </w:p>
    <w:p w14:paraId="1D3B9C14" w14:textId="77777777" w:rsidR="00385DB6" w:rsidRDefault="009F5D73" w:rsidP="00385DB6">
      <w:pPr>
        <w:pStyle w:val="ListParagraph"/>
        <w:numPr>
          <w:ilvl w:val="0"/>
          <w:numId w:val="1"/>
        </w:numPr>
        <w:rPr>
          <w:rFonts w:ascii="Arial" w:hAnsi="Arial" w:cs="Arial"/>
          <w:b/>
        </w:rPr>
      </w:pPr>
      <w:r>
        <w:rPr>
          <w:rFonts w:ascii="Arial" w:hAnsi="Arial" w:cs="Arial"/>
          <w:b/>
        </w:rPr>
        <w:t xml:space="preserve"> </w:t>
      </w:r>
      <w:r w:rsidR="006117D1" w:rsidRPr="00BC191F">
        <w:rPr>
          <w:rFonts w:ascii="Arial" w:hAnsi="Arial" w:cs="Arial"/>
          <w:b/>
        </w:rPr>
        <w:t>FINANCES</w:t>
      </w:r>
    </w:p>
    <w:p w14:paraId="12DF8016" w14:textId="77777777" w:rsidR="00385DB6" w:rsidRPr="00385DB6" w:rsidRDefault="00385DB6" w:rsidP="00385DB6">
      <w:pPr>
        <w:pStyle w:val="ListParagraph"/>
        <w:rPr>
          <w:rFonts w:ascii="Verdana" w:eastAsia="Calibri" w:hAnsi="Verdana" w:cs="Tahoma"/>
          <w:b/>
          <w:bCs/>
          <w:sz w:val="18"/>
          <w:szCs w:val="18"/>
          <w:lang w:eastAsia="en-GB"/>
        </w:rPr>
      </w:pPr>
    </w:p>
    <w:p w14:paraId="7D1C5225" w14:textId="77777777" w:rsidR="008D5EB7" w:rsidRPr="008D5EB7" w:rsidRDefault="00385DB6" w:rsidP="001B4994">
      <w:pPr>
        <w:pStyle w:val="ListParagraph"/>
        <w:numPr>
          <w:ilvl w:val="0"/>
          <w:numId w:val="19"/>
        </w:numPr>
        <w:ind w:left="1344"/>
        <w:rPr>
          <w:rFonts w:ascii="Arial" w:hAnsi="Arial" w:cs="Arial"/>
          <w:b/>
        </w:rPr>
      </w:pPr>
      <w:r w:rsidRPr="000832CD">
        <w:rPr>
          <w:rFonts w:ascii="Arial" w:eastAsia="Calibri" w:hAnsi="Arial" w:cs="Arial"/>
          <w:b/>
          <w:bCs/>
          <w:lang w:eastAsia="en-GB"/>
        </w:rPr>
        <w:t xml:space="preserve">Annual </w:t>
      </w:r>
      <w:r w:rsidR="008D5EB7">
        <w:rPr>
          <w:rFonts w:ascii="Arial" w:eastAsia="Calibri" w:hAnsi="Arial" w:cs="Arial"/>
          <w:b/>
          <w:bCs/>
          <w:lang w:eastAsia="en-GB"/>
        </w:rPr>
        <w:t xml:space="preserve">Governance &amp; Accountability </w:t>
      </w:r>
      <w:r w:rsidRPr="000832CD">
        <w:rPr>
          <w:rFonts w:ascii="Arial" w:eastAsia="Calibri" w:hAnsi="Arial" w:cs="Arial"/>
          <w:b/>
          <w:bCs/>
          <w:lang w:eastAsia="en-GB"/>
        </w:rPr>
        <w:t xml:space="preserve">Return </w:t>
      </w:r>
      <w:r w:rsidR="008D5EB7">
        <w:rPr>
          <w:rFonts w:ascii="Arial" w:eastAsia="Calibri" w:hAnsi="Arial" w:cs="Arial"/>
          <w:b/>
          <w:bCs/>
          <w:lang w:eastAsia="en-GB"/>
        </w:rPr>
        <w:t xml:space="preserve">(AGAR) </w:t>
      </w:r>
      <w:r w:rsidRPr="000832CD">
        <w:rPr>
          <w:rFonts w:ascii="Arial" w:eastAsia="Calibri" w:hAnsi="Arial" w:cs="Arial"/>
          <w:b/>
          <w:bCs/>
          <w:lang w:eastAsia="en-GB"/>
        </w:rPr>
        <w:t>to the external auditor for the year ended 31st March 2022</w:t>
      </w:r>
      <w:r w:rsidR="008D5EB7">
        <w:rPr>
          <w:rFonts w:ascii="Arial" w:eastAsia="Calibri" w:hAnsi="Arial" w:cs="Arial"/>
          <w:b/>
          <w:bCs/>
          <w:lang w:eastAsia="en-GB"/>
        </w:rPr>
        <w:t xml:space="preserve">. </w:t>
      </w:r>
    </w:p>
    <w:p w14:paraId="0EAB0A71" w14:textId="2BAA5F33" w:rsidR="00366A53" w:rsidRPr="001D5508" w:rsidRDefault="008D5EB7" w:rsidP="001D5508">
      <w:pPr>
        <w:pStyle w:val="ListParagraph"/>
        <w:ind w:left="1361"/>
        <w:jc w:val="both"/>
        <w:rPr>
          <w:rFonts w:ascii="Arial" w:eastAsia="Calibri" w:hAnsi="Arial" w:cs="Arial"/>
          <w:lang w:eastAsia="en-GB"/>
        </w:rPr>
      </w:pPr>
      <w:r>
        <w:rPr>
          <w:rFonts w:ascii="Arial" w:eastAsia="Calibri" w:hAnsi="Arial" w:cs="Arial"/>
          <w:lang w:eastAsia="en-GB"/>
        </w:rPr>
        <w:t>A</w:t>
      </w:r>
      <w:r w:rsidR="00385DB6" w:rsidRPr="000832CD">
        <w:rPr>
          <w:rFonts w:ascii="Arial" w:eastAsia="Calibri" w:hAnsi="Arial" w:cs="Arial"/>
          <w:lang w:eastAsia="en-GB"/>
        </w:rPr>
        <w:t>ll papers having been circulated; the Council is asked to approve by resolution:</w:t>
      </w:r>
    </w:p>
    <w:p w14:paraId="1A9DEC3A" w14:textId="77777777" w:rsidR="00366A53" w:rsidRPr="000832CD" w:rsidRDefault="00366A53" w:rsidP="001B4994">
      <w:pPr>
        <w:pStyle w:val="ListParagraph"/>
        <w:ind w:left="1361"/>
        <w:jc w:val="both"/>
        <w:rPr>
          <w:rFonts w:ascii="Arial" w:hAnsi="Arial" w:cs="Arial"/>
          <w:b/>
        </w:rPr>
      </w:pPr>
    </w:p>
    <w:p w14:paraId="50DEB206" w14:textId="421302DD" w:rsidR="008D4E56" w:rsidRDefault="00385DB6" w:rsidP="008D4E56">
      <w:pPr>
        <w:pStyle w:val="ListParagraph"/>
        <w:numPr>
          <w:ilvl w:val="0"/>
          <w:numId w:val="7"/>
        </w:numPr>
        <w:spacing w:before="100" w:beforeAutospacing="1" w:after="100" w:afterAutospacing="1"/>
        <w:ind w:left="1380"/>
        <w:rPr>
          <w:rFonts w:ascii="Arial" w:hAnsi="Arial" w:cs="Arial"/>
          <w:lang w:eastAsia="en-GB"/>
        </w:rPr>
      </w:pPr>
      <w:r w:rsidRPr="000832CD">
        <w:rPr>
          <w:rFonts w:ascii="Arial" w:hAnsi="Arial" w:cs="Arial"/>
          <w:b/>
          <w:bCs/>
          <w:lang w:eastAsia="en-GB"/>
        </w:rPr>
        <w:t>Annual Governance Statement</w:t>
      </w:r>
      <w:r w:rsidRPr="000832CD">
        <w:rPr>
          <w:rFonts w:ascii="Arial" w:hAnsi="Arial" w:cs="Arial"/>
          <w:lang w:eastAsia="en-GB"/>
        </w:rPr>
        <w:t xml:space="preserve"> to review the system of internal controls and </w:t>
      </w:r>
      <w:proofErr w:type="spellStart"/>
      <w:r w:rsidR="007E3F30" w:rsidRPr="000832CD">
        <w:rPr>
          <w:rFonts w:ascii="Arial" w:hAnsi="Arial" w:cs="Arial"/>
          <w:lang w:eastAsia="en-GB"/>
        </w:rPr>
        <w:t>authori</w:t>
      </w:r>
      <w:r w:rsidR="00C27000">
        <w:rPr>
          <w:rFonts w:ascii="Arial" w:hAnsi="Arial" w:cs="Arial"/>
          <w:lang w:eastAsia="en-GB"/>
        </w:rPr>
        <w:t>s</w:t>
      </w:r>
      <w:r w:rsidR="007E3F30" w:rsidRPr="000832CD">
        <w:rPr>
          <w:rFonts w:ascii="Arial" w:hAnsi="Arial" w:cs="Arial"/>
          <w:lang w:eastAsia="en-GB"/>
        </w:rPr>
        <w:t>e</w:t>
      </w:r>
      <w:proofErr w:type="spellEnd"/>
      <w:r w:rsidRPr="000832CD">
        <w:rPr>
          <w:rFonts w:ascii="Arial" w:hAnsi="Arial" w:cs="Arial"/>
          <w:lang w:eastAsia="en-GB"/>
        </w:rPr>
        <w:t xml:space="preserve"> </w:t>
      </w:r>
      <w:r w:rsidR="008D5EB7">
        <w:rPr>
          <w:rFonts w:ascii="Arial" w:hAnsi="Arial" w:cs="Arial"/>
          <w:lang w:eastAsia="en-GB"/>
        </w:rPr>
        <w:t xml:space="preserve">for </w:t>
      </w:r>
      <w:r w:rsidRPr="000832CD">
        <w:rPr>
          <w:rFonts w:ascii="Arial" w:hAnsi="Arial" w:cs="Arial"/>
          <w:lang w:eastAsia="en-GB"/>
        </w:rPr>
        <w:t>signature by the Chairman and Responsible Finance Officer.</w:t>
      </w:r>
    </w:p>
    <w:p w14:paraId="6E61C23B" w14:textId="77777777" w:rsidR="001D5508" w:rsidRDefault="001D5508" w:rsidP="001D5508">
      <w:pPr>
        <w:pStyle w:val="ListParagraph"/>
        <w:spacing w:before="100" w:beforeAutospacing="1" w:after="100" w:afterAutospacing="1"/>
        <w:ind w:left="1380"/>
        <w:rPr>
          <w:rFonts w:ascii="Arial" w:hAnsi="Arial" w:cs="Arial"/>
          <w:lang w:eastAsia="en-GB"/>
        </w:rPr>
      </w:pPr>
    </w:p>
    <w:p w14:paraId="3BEE9C24" w14:textId="5E75294F" w:rsidR="008D4E56" w:rsidRPr="008D4E56" w:rsidRDefault="008D4E56" w:rsidP="008D4E56">
      <w:pPr>
        <w:pStyle w:val="ListParagraph"/>
        <w:spacing w:before="100" w:beforeAutospacing="1" w:after="100" w:afterAutospacing="1"/>
        <w:ind w:left="1380"/>
        <w:rPr>
          <w:rFonts w:ascii="Arial" w:hAnsi="Arial" w:cs="Arial"/>
          <w:lang w:eastAsia="en-GB"/>
        </w:rPr>
      </w:pPr>
      <w:r>
        <w:rPr>
          <w:rFonts w:ascii="Arial" w:hAnsi="Arial" w:cs="Arial"/>
          <w:lang w:eastAsia="en-GB"/>
        </w:rPr>
        <w:t xml:space="preserve">The </w:t>
      </w:r>
      <w:r w:rsidR="00841035">
        <w:rPr>
          <w:rFonts w:ascii="Arial" w:hAnsi="Arial" w:cs="Arial"/>
          <w:lang w:eastAsia="en-GB"/>
        </w:rPr>
        <w:t>A</w:t>
      </w:r>
      <w:r>
        <w:rPr>
          <w:rFonts w:ascii="Arial" w:hAnsi="Arial" w:cs="Arial"/>
          <w:lang w:eastAsia="en-GB"/>
        </w:rPr>
        <w:t xml:space="preserve">nnual Governance </w:t>
      </w:r>
      <w:r w:rsidR="007E3F30">
        <w:rPr>
          <w:rFonts w:ascii="Arial" w:hAnsi="Arial" w:cs="Arial"/>
          <w:lang w:eastAsia="en-GB"/>
        </w:rPr>
        <w:t>Statement</w:t>
      </w:r>
      <w:r>
        <w:rPr>
          <w:rFonts w:ascii="Arial" w:hAnsi="Arial" w:cs="Arial"/>
          <w:lang w:eastAsia="en-GB"/>
        </w:rPr>
        <w:t xml:space="preserve"> was approved and signed.</w:t>
      </w:r>
    </w:p>
    <w:p w14:paraId="7438679A" w14:textId="22B2A3B0" w:rsidR="00385DB6" w:rsidRDefault="00385DB6" w:rsidP="000832CD">
      <w:pPr>
        <w:numPr>
          <w:ilvl w:val="0"/>
          <w:numId w:val="7"/>
        </w:numPr>
        <w:spacing w:before="100" w:beforeAutospacing="1" w:after="100" w:afterAutospacing="1" w:line="240" w:lineRule="auto"/>
        <w:ind w:left="1380"/>
        <w:rPr>
          <w:rFonts w:ascii="Arial" w:eastAsia="Times New Roman" w:hAnsi="Arial" w:cs="Arial"/>
          <w:sz w:val="24"/>
          <w:szCs w:val="24"/>
          <w:lang w:eastAsia="en-GB"/>
        </w:rPr>
      </w:pPr>
      <w:r w:rsidRPr="000832CD">
        <w:rPr>
          <w:rFonts w:ascii="Arial" w:eastAsia="Times New Roman" w:hAnsi="Arial" w:cs="Arial"/>
          <w:b/>
          <w:bCs/>
          <w:sz w:val="24"/>
          <w:szCs w:val="24"/>
          <w:lang w:eastAsia="en-GB"/>
        </w:rPr>
        <w:t>Accounting Statements</w:t>
      </w:r>
      <w:r w:rsidRPr="000832CD">
        <w:rPr>
          <w:rFonts w:ascii="Arial" w:eastAsia="Times New Roman" w:hAnsi="Arial" w:cs="Arial"/>
          <w:sz w:val="24"/>
          <w:szCs w:val="24"/>
          <w:lang w:eastAsia="en-GB"/>
        </w:rPr>
        <w:t xml:space="preserve"> - the preparation including the statement of accounts, bank reconciliation, explanation of variances, summary of receipts and payments </w:t>
      </w:r>
      <w:r w:rsidRPr="000832CD">
        <w:rPr>
          <w:rFonts w:ascii="Arial" w:eastAsia="Times New Roman" w:hAnsi="Arial" w:cs="Arial"/>
          <w:sz w:val="24"/>
          <w:szCs w:val="24"/>
          <w:lang w:eastAsia="en-GB"/>
        </w:rPr>
        <w:lastRenderedPageBreak/>
        <w:t>signed by the Responsible Finance Officer to be approved and signed by the Chairman.</w:t>
      </w:r>
    </w:p>
    <w:p w14:paraId="3A3E5175" w14:textId="7FD7DFBB" w:rsidR="008D4E56" w:rsidRPr="000832CD" w:rsidRDefault="008D4E56" w:rsidP="008D4E56">
      <w:pPr>
        <w:spacing w:before="100" w:beforeAutospacing="1" w:after="100" w:afterAutospacing="1" w:line="240" w:lineRule="auto"/>
        <w:ind w:left="1380"/>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841035">
        <w:rPr>
          <w:rFonts w:ascii="Arial" w:eastAsia="Times New Roman" w:hAnsi="Arial" w:cs="Arial"/>
          <w:sz w:val="24"/>
          <w:szCs w:val="24"/>
          <w:lang w:eastAsia="en-GB"/>
        </w:rPr>
        <w:t>A</w:t>
      </w:r>
      <w:r>
        <w:rPr>
          <w:rFonts w:ascii="Arial" w:eastAsia="Times New Roman" w:hAnsi="Arial" w:cs="Arial"/>
          <w:sz w:val="24"/>
          <w:szCs w:val="24"/>
          <w:lang w:eastAsia="en-GB"/>
        </w:rPr>
        <w:t xml:space="preserve">ccounting </w:t>
      </w:r>
      <w:r w:rsidR="00841035">
        <w:rPr>
          <w:rFonts w:ascii="Arial" w:eastAsia="Times New Roman" w:hAnsi="Arial" w:cs="Arial"/>
          <w:sz w:val="24"/>
          <w:szCs w:val="24"/>
          <w:lang w:eastAsia="en-GB"/>
        </w:rPr>
        <w:t>S</w:t>
      </w:r>
      <w:r>
        <w:rPr>
          <w:rFonts w:ascii="Arial" w:eastAsia="Times New Roman" w:hAnsi="Arial" w:cs="Arial"/>
          <w:sz w:val="24"/>
          <w:szCs w:val="24"/>
          <w:lang w:eastAsia="en-GB"/>
        </w:rPr>
        <w:t>tatements w</w:t>
      </w:r>
      <w:r w:rsidR="001D5508">
        <w:rPr>
          <w:rFonts w:ascii="Arial" w:eastAsia="Times New Roman" w:hAnsi="Arial" w:cs="Arial"/>
          <w:sz w:val="24"/>
          <w:szCs w:val="24"/>
          <w:lang w:eastAsia="en-GB"/>
        </w:rPr>
        <w:t xml:space="preserve">ere </w:t>
      </w:r>
      <w:r>
        <w:rPr>
          <w:rFonts w:ascii="Arial" w:eastAsia="Times New Roman" w:hAnsi="Arial" w:cs="Arial"/>
          <w:sz w:val="24"/>
          <w:szCs w:val="24"/>
          <w:lang w:eastAsia="en-GB"/>
        </w:rPr>
        <w:t xml:space="preserve">read out by the </w:t>
      </w:r>
      <w:r w:rsidR="001D5508">
        <w:rPr>
          <w:rFonts w:ascii="Arial" w:eastAsia="Times New Roman" w:hAnsi="Arial" w:cs="Arial"/>
          <w:sz w:val="24"/>
          <w:szCs w:val="24"/>
          <w:lang w:eastAsia="en-GB"/>
        </w:rPr>
        <w:t>C</w:t>
      </w:r>
      <w:r>
        <w:rPr>
          <w:rFonts w:ascii="Arial" w:eastAsia="Times New Roman" w:hAnsi="Arial" w:cs="Arial"/>
          <w:sz w:val="24"/>
          <w:szCs w:val="24"/>
          <w:lang w:eastAsia="en-GB"/>
        </w:rPr>
        <w:t xml:space="preserve">hair and </w:t>
      </w:r>
      <w:r w:rsidR="007F4DC8">
        <w:rPr>
          <w:rFonts w:ascii="Arial" w:eastAsia="Times New Roman" w:hAnsi="Arial" w:cs="Arial"/>
          <w:sz w:val="24"/>
          <w:szCs w:val="24"/>
          <w:lang w:eastAsia="en-GB"/>
        </w:rPr>
        <w:t>agreed</w:t>
      </w:r>
      <w:r>
        <w:rPr>
          <w:rFonts w:ascii="Arial" w:eastAsia="Times New Roman" w:hAnsi="Arial" w:cs="Arial"/>
          <w:sz w:val="24"/>
          <w:szCs w:val="24"/>
          <w:lang w:eastAsia="en-GB"/>
        </w:rPr>
        <w:t xml:space="preserve"> without any </w:t>
      </w:r>
      <w:r w:rsidR="001D5508">
        <w:rPr>
          <w:rFonts w:ascii="Arial" w:eastAsia="Times New Roman" w:hAnsi="Arial" w:cs="Arial"/>
          <w:sz w:val="24"/>
          <w:szCs w:val="24"/>
          <w:lang w:eastAsia="en-GB"/>
        </w:rPr>
        <w:t>queries</w:t>
      </w:r>
      <w:r w:rsidR="007F4DC8">
        <w:rPr>
          <w:rFonts w:ascii="Arial" w:eastAsia="Times New Roman" w:hAnsi="Arial" w:cs="Arial"/>
          <w:sz w:val="24"/>
          <w:szCs w:val="24"/>
          <w:lang w:eastAsia="en-GB"/>
        </w:rPr>
        <w:t>. The accounting statements were approved and signed</w:t>
      </w:r>
      <w:r>
        <w:rPr>
          <w:rFonts w:ascii="Arial" w:eastAsia="Times New Roman" w:hAnsi="Arial" w:cs="Arial"/>
          <w:sz w:val="24"/>
          <w:szCs w:val="24"/>
          <w:lang w:eastAsia="en-GB"/>
        </w:rPr>
        <w:t xml:space="preserve"> by the </w:t>
      </w:r>
      <w:r w:rsidR="00841035">
        <w:rPr>
          <w:rFonts w:ascii="Arial" w:eastAsia="Times New Roman" w:hAnsi="Arial" w:cs="Arial"/>
          <w:sz w:val="24"/>
          <w:szCs w:val="24"/>
          <w:lang w:eastAsia="en-GB"/>
        </w:rPr>
        <w:t>C</w:t>
      </w:r>
      <w:r>
        <w:rPr>
          <w:rFonts w:ascii="Arial" w:eastAsia="Times New Roman" w:hAnsi="Arial" w:cs="Arial"/>
          <w:sz w:val="24"/>
          <w:szCs w:val="24"/>
          <w:lang w:eastAsia="en-GB"/>
        </w:rPr>
        <w:t xml:space="preserve">hair and the </w:t>
      </w:r>
      <w:r w:rsidR="00841035">
        <w:rPr>
          <w:rFonts w:ascii="Arial" w:eastAsia="Times New Roman" w:hAnsi="Arial" w:cs="Arial"/>
          <w:sz w:val="24"/>
          <w:szCs w:val="24"/>
          <w:lang w:eastAsia="en-GB"/>
        </w:rPr>
        <w:t>C</w:t>
      </w:r>
      <w:r>
        <w:rPr>
          <w:rFonts w:ascii="Arial" w:eastAsia="Times New Roman" w:hAnsi="Arial" w:cs="Arial"/>
          <w:sz w:val="24"/>
          <w:szCs w:val="24"/>
          <w:lang w:eastAsia="en-GB"/>
        </w:rPr>
        <w:t>lerk.</w:t>
      </w:r>
    </w:p>
    <w:p w14:paraId="00AE1CFB" w14:textId="5A363177" w:rsidR="00D137D9" w:rsidRPr="000832CD" w:rsidRDefault="00C273FB" w:rsidP="008D5EB7">
      <w:pPr>
        <w:pStyle w:val="ListParagraph"/>
        <w:numPr>
          <w:ilvl w:val="0"/>
          <w:numId w:val="19"/>
        </w:numPr>
        <w:rPr>
          <w:rFonts w:ascii="Arial" w:hAnsi="Arial" w:cs="Arial"/>
          <w:b/>
        </w:rPr>
      </w:pPr>
      <w:r w:rsidRPr="000832CD">
        <w:rPr>
          <w:rFonts w:ascii="Arial" w:hAnsi="Arial" w:cs="Arial"/>
          <w:bCs/>
        </w:rPr>
        <w:t xml:space="preserve">To receive </w:t>
      </w:r>
      <w:r w:rsidR="0002049E" w:rsidRPr="000832CD">
        <w:rPr>
          <w:rFonts w:ascii="Arial" w:hAnsi="Arial" w:cs="Arial"/>
          <w:bCs/>
        </w:rPr>
        <w:t xml:space="preserve">&amp; approve </w:t>
      </w:r>
      <w:r w:rsidRPr="000832CD">
        <w:rPr>
          <w:rFonts w:ascii="Arial" w:hAnsi="Arial" w:cs="Arial"/>
          <w:bCs/>
        </w:rPr>
        <w:t xml:space="preserve">the payment report for </w:t>
      </w:r>
      <w:r w:rsidR="00385DB6" w:rsidRPr="000832CD">
        <w:rPr>
          <w:rFonts w:ascii="Arial" w:hAnsi="Arial" w:cs="Arial"/>
          <w:bCs/>
        </w:rPr>
        <w:t>June</w:t>
      </w:r>
      <w:r w:rsidRPr="000832CD">
        <w:rPr>
          <w:rFonts w:ascii="Arial" w:hAnsi="Arial" w:cs="Arial"/>
          <w:bCs/>
        </w:rPr>
        <w:t xml:space="preserve"> 202</w:t>
      </w:r>
      <w:r w:rsidR="00BF7117" w:rsidRPr="000832CD">
        <w:rPr>
          <w:rFonts w:ascii="Arial" w:hAnsi="Arial" w:cs="Arial"/>
          <w:bCs/>
        </w:rPr>
        <w:t>2</w:t>
      </w:r>
      <w:r w:rsidR="00D137D9" w:rsidRPr="000832CD">
        <w:rPr>
          <w:rFonts w:ascii="Arial" w:hAnsi="Arial" w:cs="Arial"/>
          <w:bCs/>
        </w:rPr>
        <w:t xml:space="preserve"> (appendix </w:t>
      </w:r>
      <w:r w:rsidR="004949C5" w:rsidRPr="000832CD">
        <w:rPr>
          <w:rFonts w:ascii="Arial" w:hAnsi="Arial" w:cs="Arial"/>
          <w:bCs/>
        </w:rPr>
        <w:t>4</w:t>
      </w:r>
      <w:r w:rsidR="00D137D9" w:rsidRPr="000832CD">
        <w:rPr>
          <w:rFonts w:ascii="Arial" w:hAnsi="Arial" w:cs="Arial"/>
          <w:bCs/>
        </w:rPr>
        <w:t>)</w:t>
      </w:r>
    </w:p>
    <w:p w14:paraId="7306764C" w14:textId="7C08471B" w:rsidR="00F22E5B" w:rsidRPr="00BC191F" w:rsidRDefault="00F22E5B" w:rsidP="008D5EB7">
      <w:pPr>
        <w:pStyle w:val="ListParagraph"/>
        <w:numPr>
          <w:ilvl w:val="0"/>
          <w:numId w:val="19"/>
        </w:numPr>
        <w:rPr>
          <w:rFonts w:ascii="Arial" w:hAnsi="Arial" w:cs="Arial"/>
          <w:b/>
        </w:rPr>
      </w:pPr>
      <w:r>
        <w:rPr>
          <w:rFonts w:ascii="Arial" w:hAnsi="Arial" w:cs="Arial"/>
          <w:bCs/>
        </w:rPr>
        <w:t xml:space="preserve">To receive the </w:t>
      </w:r>
      <w:r w:rsidR="00E63FF6">
        <w:rPr>
          <w:rFonts w:ascii="Arial" w:hAnsi="Arial" w:cs="Arial"/>
          <w:bCs/>
        </w:rPr>
        <w:t xml:space="preserve">most recent </w:t>
      </w:r>
      <w:r>
        <w:rPr>
          <w:rFonts w:ascii="Arial" w:hAnsi="Arial" w:cs="Arial"/>
          <w:bCs/>
        </w:rPr>
        <w:t>bank reconciliation</w:t>
      </w:r>
      <w:r w:rsidR="000038CA">
        <w:rPr>
          <w:rFonts w:ascii="Arial" w:hAnsi="Arial" w:cs="Arial"/>
          <w:bCs/>
        </w:rPr>
        <w:t xml:space="preserve"> and financial report</w:t>
      </w:r>
      <w:r w:rsidR="00E63FF6">
        <w:rPr>
          <w:rFonts w:ascii="Arial" w:hAnsi="Arial" w:cs="Arial"/>
          <w:bCs/>
        </w:rPr>
        <w:t xml:space="preserve"> (appendix </w:t>
      </w:r>
      <w:r w:rsidR="004949C5">
        <w:rPr>
          <w:rFonts w:ascii="Arial" w:hAnsi="Arial" w:cs="Arial"/>
          <w:bCs/>
        </w:rPr>
        <w:t>5</w:t>
      </w:r>
      <w:r w:rsidR="00E63FF6">
        <w:rPr>
          <w:rFonts w:ascii="Arial" w:hAnsi="Arial" w:cs="Arial"/>
          <w:bCs/>
        </w:rPr>
        <w:t>)</w:t>
      </w:r>
      <w:r>
        <w:rPr>
          <w:rFonts w:ascii="Arial" w:hAnsi="Arial" w:cs="Arial"/>
          <w:bCs/>
        </w:rPr>
        <w:t xml:space="preserve"> </w:t>
      </w:r>
    </w:p>
    <w:p w14:paraId="070F6BD2" w14:textId="1662DEB3" w:rsidR="007B4612" w:rsidRPr="00385DB6" w:rsidRDefault="005640C9" w:rsidP="008D5EB7">
      <w:pPr>
        <w:pStyle w:val="ListParagraph"/>
        <w:numPr>
          <w:ilvl w:val="0"/>
          <w:numId w:val="19"/>
        </w:numPr>
        <w:rPr>
          <w:rFonts w:ascii="Arial" w:hAnsi="Arial" w:cs="Arial"/>
          <w:bCs/>
        </w:rPr>
      </w:pPr>
      <w:r w:rsidRPr="005640C9">
        <w:rPr>
          <w:rFonts w:ascii="Arial" w:hAnsi="Arial" w:cs="Arial"/>
          <w:bCs/>
        </w:rPr>
        <w:t xml:space="preserve">To approve the time-sheet of the </w:t>
      </w:r>
      <w:r w:rsidR="00385DB6">
        <w:rPr>
          <w:rFonts w:ascii="Arial" w:hAnsi="Arial" w:cs="Arial"/>
          <w:bCs/>
        </w:rPr>
        <w:t xml:space="preserve">previous </w:t>
      </w:r>
      <w:r w:rsidRPr="005640C9">
        <w:rPr>
          <w:rFonts w:ascii="Arial" w:hAnsi="Arial" w:cs="Arial"/>
          <w:bCs/>
        </w:rPr>
        <w:t xml:space="preserve">Clerk for the period </w:t>
      </w:r>
      <w:r w:rsidR="00385DB6">
        <w:rPr>
          <w:rFonts w:ascii="Arial" w:hAnsi="Arial" w:cs="Arial"/>
          <w:bCs/>
        </w:rPr>
        <w:t>09-31</w:t>
      </w:r>
      <w:r w:rsidR="00004105">
        <w:rPr>
          <w:rFonts w:ascii="Arial" w:hAnsi="Arial" w:cs="Arial"/>
          <w:bCs/>
        </w:rPr>
        <w:t>/05/22</w:t>
      </w:r>
      <w:r w:rsidR="00810EBE" w:rsidRPr="003B3899">
        <w:rPr>
          <w:rFonts w:ascii="Arial" w:hAnsi="Arial" w:cs="Arial"/>
          <w:b/>
        </w:rPr>
        <w:t xml:space="preserve"> </w:t>
      </w:r>
    </w:p>
    <w:p w14:paraId="6A062FCC" w14:textId="17AEF848" w:rsidR="00385DB6" w:rsidRDefault="00385DB6" w:rsidP="008D5EB7">
      <w:pPr>
        <w:pStyle w:val="ListParagraph"/>
        <w:numPr>
          <w:ilvl w:val="0"/>
          <w:numId w:val="19"/>
        </w:numPr>
        <w:rPr>
          <w:rFonts w:ascii="Arial" w:hAnsi="Arial" w:cs="Arial"/>
          <w:bCs/>
        </w:rPr>
      </w:pPr>
      <w:r w:rsidRPr="00385DB6">
        <w:rPr>
          <w:rFonts w:ascii="Arial" w:hAnsi="Arial" w:cs="Arial"/>
          <w:bCs/>
        </w:rPr>
        <w:t>To approve the time-sheet of the new clerk 16/05/22-03/06/22</w:t>
      </w:r>
    </w:p>
    <w:p w14:paraId="2E7792A3" w14:textId="77777777" w:rsidR="00841035" w:rsidRDefault="00841035" w:rsidP="00841035">
      <w:pPr>
        <w:pStyle w:val="ListParagraph"/>
        <w:ind w:left="1440"/>
        <w:rPr>
          <w:rFonts w:ascii="Arial" w:hAnsi="Arial" w:cs="Arial"/>
          <w:bCs/>
        </w:rPr>
      </w:pPr>
    </w:p>
    <w:p w14:paraId="4DE6A4DD" w14:textId="132BBA1B" w:rsidR="007F4DC8" w:rsidRPr="00841035" w:rsidRDefault="007F4DC8" w:rsidP="007F4DC8">
      <w:pPr>
        <w:ind w:left="1440"/>
        <w:rPr>
          <w:rFonts w:ascii="Arial" w:hAnsi="Arial" w:cs="Arial"/>
          <w:bCs/>
          <w:sz w:val="24"/>
          <w:szCs w:val="24"/>
        </w:rPr>
      </w:pPr>
      <w:r w:rsidRPr="00841035">
        <w:rPr>
          <w:rFonts w:ascii="Arial" w:hAnsi="Arial" w:cs="Arial"/>
          <w:bCs/>
          <w:sz w:val="24"/>
          <w:szCs w:val="24"/>
        </w:rPr>
        <w:t>It was resolved to approve all payments in accordance with the budget.</w:t>
      </w:r>
    </w:p>
    <w:p w14:paraId="1AD95690" w14:textId="77777777" w:rsidR="00810EBE" w:rsidRPr="00810EBE" w:rsidRDefault="00810EBE" w:rsidP="00810EBE">
      <w:pPr>
        <w:pStyle w:val="ListParagraph"/>
        <w:ind w:left="360"/>
        <w:rPr>
          <w:rFonts w:ascii="Arial" w:hAnsi="Arial" w:cs="Arial"/>
          <w:lang w:val="en-GB"/>
        </w:rPr>
      </w:pPr>
    </w:p>
    <w:p w14:paraId="29487230" w14:textId="5C71CC71" w:rsidR="001373B3" w:rsidRPr="00703F51" w:rsidRDefault="009F5D73" w:rsidP="000832CD">
      <w:pPr>
        <w:pStyle w:val="ListParagraph"/>
        <w:numPr>
          <w:ilvl w:val="0"/>
          <w:numId w:val="38"/>
        </w:numPr>
        <w:rPr>
          <w:rFonts w:ascii="Arial" w:hAnsi="Arial" w:cs="Arial"/>
          <w:lang w:val="en-GB"/>
        </w:rPr>
      </w:pPr>
      <w:r>
        <w:rPr>
          <w:rFonts w:ascii="Arial" w:hAnsi="Arial" w:cs="Arial"/>
          <w:b/>
          <w:lang w:val="en-GB"/>
        </w:rPr>
        <w:t xml:space="preserve"> </w:t>
      </w:r>
      <w:r w:rsidR="00C92511" w:rsidRPr="00204EDE">
        <w:rPr>
          <w:rFonts w:ascii="Arial" w:hAnsi="Arial" w:cs="Arial"/>
          <w:b/>
          <w:lang w:val="en-GB"/>
        </w:rPr>
        <w:t>VILLAGE MATTERS</w:t>
      </w:r>
      <w:r w:rsidR="00C92511" w:rsidRPr="00204EDE">
        <w:rPr>
          <w:rFonts w:ascii="Arial" w:hAnsi="Arial" w:cs="Arial"/>
          <w:lang w:val="en-GB"/>
        </w:rPr>
        <w:t xml:space="preserve"> </w:t>
      </w:r>
    </w:p>
    <w:p w14:paraId="0D3B2235" w14:textId="23E1029B" w:rsidR="00585BE3" w:rsidRDefault="00ED3709" w:rsidP="008D5EB7">
      <w:pPr>
        <w:pStyle w:val="ListParagraph"/>
        <w:numPr>
          <w:ilvl w:val="0"/>
          <w:numId w:val="39"/>
        </w:numPr>
        <w:rPr>
          <w:rFonts w:ascii="Arial" w:hAnsi="Arial" w:cs="Arial"/>
        </w:rPr>
      </w:pPr>
      <w:r w:rsidRPr="00F05D7E">
        <w:rPr>
          <w:rFonts w:ascii="Arial" w:hAnsi="Arial" w:cs="Arial"/>
        </w:rPr>
        <w:t>C</w:t>
      </w:r>
      <w:r w:rsidR="00F732BC">
        <w:rPr>
          <w:rFonts w:ascii="Arial" w:hAnsi="Arial" w:cs="Arial"/>
        </w:rPr>
        <w:t>orrespondence</w:t>
      </w:r>
      <w:r w:rsidR="00855808">
        <w:rPr>
          <w:rFonts w:ascii="Arial" w:hAnsi="Arial" w:cs="Arial"/>
        </w:rPr>
        <w:t xml:space="preserve"> </w:t>
      </w:r>
    </w:p>
    <w:p w14:paraId="5D6D7E07" w14:textId="5AD9F129" w:rsidR="00037A5C" w:rsidRPr="00841035" w:rsidRDefault="007F4DC8" w:rsidP="00037A5C">
      <w:pPr>
        <w:ind w:left="1440"/>
        <w:rPr>
          <w:rFonts w:ascii="Arial" w:hAnsi="Arial" w:cs="Arial"/>
          <w:sz w:val="24"/>
          <w:szCs w:val="24"/>
        </w:rPr>
      </w:pPr>
      <w:r w:rsidRPr="00841035">
        <w:rPr>
          <w:rFonts w:ascii="Arial" w:hAnsi="Arial" w:cs="Arial"/>
          <w:sz w:val="24"/>
          <w:szCs w:val="24"/>
        </w:rPr>
        <w:t>Securing of the Playing Field – After a suspected break in TB said that there was a</w:t>
      </w:r>
      <w:r w:rsidR="006F019A" w:rsidRPr="00841035">
        <w:rPr>
          <w:rFonts w:ascii="Arial" w:hAnsi="Arial" w:cs="Arial"/>
          <w:sz w:val="24"/>
          <w:szCs w:val="24"/>
        </w:rPr>
        <w:t xml:space="preserve"> necessity to</w:t>
      </w:r>
      <w:r w:rsidRPr="00841035">
        <w:rPr>
          <w:rFonts w:ascii="Arial" w:hAnsi="Arial" w:cs="Arial"/>
          <w:sz w:val="24"/>
          <w:szCs w:val="24"/>
        </w:rPr>
        <w:t xml:space="preserve"> purchase </w:t>
      </w:r>
      <w:r w:rsidR="006F019A" w:rsidRPr="00841035">
        <w:rPr>
          <w:rFonts w:ascii="Arial" w:hAnsi="Arial" w:cs="Arial"/>
          <w:sz w:val="24"/>
          <w:szCs w:val="24"/>
        </w:rPr>
        <w:t>r</w:t>
      </w:r>
      <w:r w:rsidR="00410C9F" w:rsidRPr="00841035">
        <w:rPr>
          <w:rFonts w:ascii="Arial" w:hAnsi="Arial" w:cs="Arial"/>
          <w:sz w:val="24"/>
          <w:szCs w:val="24"/>
        </w:rPr>
        <w:t xml:space="preserve">obust </w:t>
      </w:r>
      <w:r w:rsidR="004352F5" w:rsidRPr="00841035">
        <w:rPr>
          <w:rFonts w:ascii="Arial" w:hAnsi="Arial" w:cs="Arial"/>
          <w:sz w:val="24"/>
          <w:szCs w:val="24"/>
        </w:rPr>
        <w:t>padlocks</w:t>
      </w:r>
      <w:r w:rsidRPr="00841035">
        <w:rPr>
          <w:rFonts w:ascii="Arial" w:hAnsi="Arial" w:cs="Arial"/>
          <w:sz w:val="24"/>
          <w:szCs w:val="24"/>
        </w:rPr>
        <w:t>,</w:t>
      </w:r>
      <w:r w:rsidR="004352F5" w:rsidRPr="00841035">
        <w:rPr>
          <w:rFonts w:ascii="Arial" w:hAnsi="Arial" w:cs="Arial"/>
          <w:sz w:val="24"/>
          <w:szCs w:val="24"/>
        </w:rPr>
        <w:t xml:space="preserve"> </w:t>
      </w:r>
      <w:r w:rsidR="007E3F30" w:rsidRPr="00841035">
        <w:rPr>
          <w:rFonts w:ascii="Arial" w:hAnsi="Arial" w:cs="Arial"/>
          <w:sz w:val="24"/>
          <w:szCs w:val="24"/>
        </w:rPr>
        <w:t>safety</w:t>
      </w:r>
      <w:r w:rsidR="004352F5" w:rsidRPr="00841035">
        <w:rPr>
          <w:rFonts w:ascii="Arial" w:hAnsi="Arial" w:cs="Arial"/>
          <w:sz w:val="24"/>
          <w:szCs w:val="24"/>
        </w:rPr>
        <w:t xml:space="preserve"> chains and locks</w:t>
      </w:r>
      <w:r w:rsidR="00410C9F" w:rsidRPr="00841035">
        <w:rPr>
          <w:rFonts w:ascii="Arial" w:hAnsi="Arial" w:cs="Arial"/>
          <w:sz w:val="24"/>
          <w:szCs w:val="24"/>
        </w:rPr>
        <w:t xml:space="preserve">. This is an urgent matter and cannot wait until agreement at the next meeting. Volunteers have let the </w:t>
      </w:r>
      <w:r w:rsidR="00841035">
        <w:rPr>
          <w:rFonts w:ascii="Arial" w:hAnsi="Arial" w:cs="Arial"/>
          <w:sz w:val="24"/>
          <w:szCs w:val="24"/>
        </w:rPr>
        <w:t>C</w:t>
      </w:r>
      <w:r w:rsidR="00410C9F" w:rsidRPr="00841035">
        <w:rPr>
          <w:rFonts w:ascii="Arial" w:hAnsi="Arial" w:cs="Arial"/>
          <w:sz w:val="24"/>
          <w:szCs w:val="24"/>
        </w:rPr>
        <w:t xml:space="preserve">ouncil borrow padlocks to secure the field </w:t>
      </w:r>
      <w:r w:rsidR="006F019A" w:rsidRPr="00841035">
        <w:rPr>
          <w:rFonts w:ascii="Arial" w:hAnsi="Arial" w:cs="Arial"/>
          <w:sz w:val="24"/>
          <w:szCs w:val="24"/>
        </w:rPr>
        <w:t>for now but</w:t>
      </w:r>
      <w:r w:rsidR="00410C9F" w:rsidRPr="00841035">
        <w:rPr>
          <w:rFonts w:ascii="Arial" w:hAnsi="Arial" w:cs="Arial"/>
          <w:sz w:val="24"/>
          <w:szCs w:val="24"/>
        </w:rPr>
        <w:t xml:space="preserve"> it would be unfair to allow peoples personal property to be used in this manner for that long. TB said that he had researched 2 systems both requiring access with specialist keys </w:t>
      </w:r>
      <w:r w:rsidR="00037A5C" w:rsidRPr="00841035">
        <w:rPr>
          <w:rFonts w:ascii="Arial" w:hAnsi="Arial" w:cs="Arial"/>
          <w:sz w:val="24"/>
          <w:szCs w:val="24"/>
        </w:rPr>
        <w:t>where duplicates are unable to</w:t>
      </w:r>
      <w:r w:rsidR="00410C9F" w:rsidRPr="00841035">
        <w:rPr>
          <w:rFonts w:ascii="Arial" w:hAnsi="Arial" w:cs="Arial"/>
          <w:sz w:val="24"/>
          <w:szCs w:val="24"/>
        </w:rPr>
        <w:t xml:space="preserve"> be </w:t>
      </w:r>
      <w:r w:rsidR="00037A5C" w:rsidRPr="00841035">
        <w:rPr>
          <w:rFonts w:ascii="Arial" w:hAnsi="Arial" w:cs="Arial"/>
          <w:sz w:val="24"/>
          <w:szCs w:val="24"/>
        </w:rPr>
        <w:t>reproduced</w:t>
      </w:r>
      <w:r w:rsidR="00410C9F" w:rsidRPr="00841035">
        <w:rPr>
          <w:rFonts w:ascii="Arial" w:hAnsi="Arial" w:cs="Arial"/>
          <w:sz w:val="24"/>
          <w:szCs w:val="24"/>
        </w:rPr>
        <w:t xml:space="preserve"> at usual </w:t>
      </w:r>
      <w:r w:rsidR="00037A5C" w:rsidRPr="00841035">
        <w:rPr>
          <w:rFonts w:ascii="Arial" w:hAnsi="Arial" w:cs="Arial"/>
          <w:sz w:val="24"/>
          <w:szCs w:val="24"/>
        </w:rPr>
        <w:t>key cutting shops. The options</w:t>
      </w:r>
      <w:r w:rsidR="00410C9F" w:rsidRPr="00841035">
        <w:rPr>
          <w:rFonts w:ascii="Arial" w:hAnsi="Arial" w:cs="Arial"/>
          <w:sz w:val="24"/>
          <w:szCs w:val="24"/>
        </w:rPr>
        <w:t xml:space="preserve"> will be circulated via email to be decided upon.</w:t>
      </w:r>
    </w:p>
    <w:p w14:paraId="439330D5" w14:textId="5FC68AC5" w:rsidR="00037A5C" w:rsidRPr="00841035" w:rsidRDefault="00037A5C" w:rsidP="00037A5C">
      <w:pPr>
        <w:ind w:left="1440"/>
        <w:rPr>
          <w:rFonts w:ascii="Arial" w:hAnsi="Arial" w:cs="Arial"/>
          <w:sz w:val="24"/>
          <w:szCs w:val="24"/>
        </w:rPr>
      </w:pPr>
      <w:r w:rsidRPr="00841035">
        <w:rPr>
          <w:rFonts w:ascii="Arial" w:hAnsi="Arial" w:cs="Arial"/>
          <w:sz w:val="24"/>
          <w:szCs w:val="24"/>
        </w:rPr>
        <w:t>In accordance with the current Financial Regulations para 4</w:t>
      </w:r>
      <w:r w:rsidR="005E0420" w:rsidRPr="00841035">
        <w:rPr>
          <w:rFonts w:ascii="Arial" w:hAnsi="Arial" w:cs="Arial"/>
          <w:sz w:val="24"/>
          <w:szCs w:val="24"/>
        </w:rPr>
        <w:t>.1</w:t>
      </w:r>
      <w:r w:rsidR="00841035">
        <w:rPr>
          <w:rFonts w:ascii="Arial" w:hAnsi="Arial" w:cs="Arial"/>
          <w:sz w:val="24"/>
          <w:szCs w:val="24"/>
        </w:rPr>
        <w:t xml:space="preserve">) </w:t>
      </w:r>
      <w:r w:rsidRPr="00841035">
        <w:rPr>
          <w:rFonts w:ascii="Arial" w:hAnsi="Arial" w:cs="Arial"/>
          <w:sz w:val="24"/>
          <w:szCs w:val="24"/>
        </w:rPr>
        <w:t xml:space="preserve">revenue purchases of under £500 can be authorised </w:t>
      </w:r>
      <w:r w:rsidR="006F019A" w:rsidRPr="00841035">
        <w:rPr>
          <w:rFonts w:ascii="Arial" w:hAnsi="Arial" w:cs="Arial"/>
          <w:sz w:val="24"/>
          <w:szCs w:val="24"/>
        </w:rPr>
        <w:t>jointly by the Clerk and the Chair.</w:t>
      </w:r>
    </w:p>
    <w:p w14:paraId="7259E3F5" w14:textId="77777777" w:rsidR="00037A5C" w:rsidRPr="00841035" w:rsidRDefault="00410C9F" w:rsidP="00410C9F">
      <w:pPr>
        <w:ind w:left="1440"/>
        <w:rPr>
          <w:rFonts w:ascii="Arial" w:hAnsi="Arial" w:cs="Arial"/>
          <w:sz w:val="24"/>
          <w:szCs w:val="24"/>
        </w:rPr>
      </w:pPr>
      <w:r w:rsidRPr="00841035">
        <w:rPr>
          <w:rFonts w:ascii="Arial" w:hAnsi="Arial" w:cs="Arial"/>
          <w:sz w:val="24"/>
          <w:szCs w:val="24"/>
        </w:rPr>
        <w:t xml:space="preserve">Due to the use of the field, it is not practical to </w:t>
      </w:r>
      <w:r w:rsidR="00037A5C" w:rsidRPr="00841035">
        <w:rPr>
          <w:rFonts w:ascii="Arial" w:hAnsi="Arial" w:cs="Arial"/>
          <w:sz w:val="24"/>
          <w:szCs w:val="24"/>
        </w:rPr>
        <w:t xml:space="preserve">install </w:t>
      </w:r>
      <w:r w:rsidRPr="00841035">
        <w:rPr>
          <w:rFonts w:ascii="Arial" w:hAnsi="Arial" w:cs="Arial"/>
          <w:sz w:val="24"/>
          <w:szCs w:val="24"/>
        </w:rPr>
        <w:t xml:space="preserve">any </w:t>
      </w:r>
      <w:r w:rsidR="00037A5C" w:rsidRPr="00841035">
        <w:rPr>
          <w:rFonts w:ascii="Arial" w:hAnsi="Arial" w:cs="Arial"/>
          <w:sz w:val="24"/>
          <w:szCs w:val="24"/>
        </w:rPr>
        <w:t xml:space="preserve">heavier security </w:t>
      </w:r>
      <w:r w:rsidRPr="00841035">
        <w:rPr>
          <w:rFonts w:ascii="Arial" w:hAnsi="Arial" w:cs="Arial"/>
          <w:sz w:val="24"/>
          <w:szCs w:val="24"/>
        </w:rPr>
        <w:t>measures.</w:t>
      </w:r>
    </w:p>
    <w:p w14:paraId="583808C8" w14:textId="3AAC8D0A" w:rsidR="00037A5C" w:rsidRPr="00841035" w:rsidRDefault="00410C9F" w:rsidP="00410C9F">
      <w:pPr>
        <w:ind w:left="1440"/>
        <w:rPr>
          <w:rFonts w:ascii="Arial" w:hAnsi="Arial" w:cs="Arial"/>
          <w:sz w:val="24"/>
          <w:szCs w:val="24"/>
        </w:rPr>
      </w:pPr>
      <w:r w:rsidRPr="00841035">
        <w:rPr>
          <w:rFonts w:ascii="Arial" w:hAnsi="Arial" w:cs="Arial"/>
          <w:sz w:val="24"/>
          <w:szCs w:val="24"/>
        </w:rPr>
        <w:t>The council agreed to move forward</w:t>
      </w:r>
      <w:r w:rsidR="00037A5C" w:rsidRPr="00841035">
        <w:rPr>
          <w:rFonts w:ascii="Arial" w:hAnsi="Arial" w:cs="Arial"/>
          <w:sz w:val="24"/>
          <w:szCs w:val="24"/>
        </w:rPr>
        <w:t xml:space="preserve"> with this as a matter of urgency.</w:t>
      </w:r>
    </w:p>
    <w:p w14:paraId="08AB94B9" w14:textId="504673EF" w:rsidR="005F76C0" w:rsidRPr="00841035" w:rsidRDefault="005F76C0" w:rsidP="005F76C0">
      <w:pPr>
        <w:pStyle w:val="NoSpacing"/>
        <w:ind w:left="1440"/>
        <w:rPr>
          <w:rFonts w:ascii="Arial" w:hAnsi="Arial" w:cs="Arial"/>
          <w:sz w:val="24"/>
          <w:szCs w:val="24"/>
        </w:rPr>
      </w:pPr>
      <w:r w:rsidRPr="00841035">
        <w:rPr>
          <w:rFonts w:ascii="Arial" w:hAnsi="Arial" w:cs="Arial"/>
          <w:sz w:val="24"/>
          <w:szCs w:val="24"/>
        </w:rPr>
        <w:t>Playground Slide – The engineers have notified the council that the replacement slide will be installed on the 17</w:t>
      </w:r>
      <w:r w:rsidRPr="00841035">
        <w:rPr>
          <w:rFonts w:ascii="Arial" w:hAnsi="Arial" w:cs="Arial"/>
          <w:sz w:val="24"/>
          <w:szCs w:val="24"/>
          <w:vertAlign w:val="superscript"/>
        </w:rPr>
        <w:t>th</w:t>
      </w:r>
      <w:r w:rsidRPr="00841035">
        <w:rPr>
          <w:rFonts w:ascii="Arial" w:hAnsi="Arial" w:cs="Arial"/>
          <w:sz w:val="24"/>
          <w:szCs w:val="24"/>
        </w:rPr>
        <w:t xml:space="preserve"> June.</w:t>
      </w:r>
    </w:p>
    <w:p w14:paraId="71ABCA2E" w14:textId="77777777" w:rsidR="00037A5C" w:rsidRPr="00841035" w:rsidRDefault="00037A5C" w:rsidP="00410C9F">
      <w:pPr>
        <w:ind w:left="1440"/>
        <w:rPr>
          <w:rFonts w:ascii="Arial" w:hAnsi="Arial" w:cs="Arial"/>
          <w:sz w:val="24"/>
          <w:szCs w:val="24"/>
        </w:rPr>
      </w:pPr>
    </w:p>
    <w:p w14:paraId="33FD2AD2" w14:textId="762E81C1" w:rsidR="00855808" w:rsidRDefault="00855808" w:rsidP="006F019A">
      <w:pPr>
        <w:pStyle w:val="ListParagraph"/>
        <w:numPr>
          <w:ilvl w:val="0"/>
          <w:numId w:val="39"/>
        </w:numPr>
        <w:rPr>
          <w:rFonts w:ascii="Arial" w:hAnsi="Arial" w:cs="Arial"/>
        </w:rPr>
      </w:pPr>
      <w:proofErr w:type="spellStart"/>
      <w:r w:rsidRPr="006F019A">
        <w:rPr>
          <w:rFonts w:ascii="Arial" w:hAnsi="Arial" w:cs="Arial"/>
        </w:rPr>
        <w:t>Councillors’</w:t>
      </w:r>
      <w:proofErr w:type="spellEnd"/>
      <w:r w:rsidRPr="006F019A">
        <w:rPr>
          <w:rFonts w:ascii="Arial" w:hAnsi="Arial" w:cs="Arial"/>
        </w:rPr>
        <w:t xml:space="preserve"> Reports</w:t>
      </w:r>
      <w:r w:rsidR="00F84D37" w:rsidRPr="006F019A">
        <w:rPr>
          <w:rFonts w:ascii="Arial" w:hAnsi="Arial" w:cs="Arial"/>
        </w:rPr>
        <w:t>.</w:t>
      </w:r>
    </w:p>
    <w:p w14:paraId="060A71A9" w14:textId="5D483717" w:rsidR="005E0420" w:rsidRPr="00841035" w:rsidRDefault="005E0420" w:rsidP="005E0420">
      <w:pPr>
        <w:pStyle w:val="NoSpacing"/>
        <w:ind w:left="1440"/>
        <w:rPr>
          <w:rFonts w:ascii="Arial" w:hAnsi="Arial" w:cs="Arial"/>
          <w:sz w:val="24"/>
          <w:szCs w:val="24"/>
        </w:rPr>
      </w:pPr>
      <w:r w:rsidRPr="00841035">
        <w:rPr>
          <w:rFonts w:ascii="Arial" w:hAnsi="Arial" w:cs="Arial"/>
          <w:sz w:val="24"/>
          <w:szCs w:val="24"/>
        </w:rPr>
        <w:t xml:space="preserve">TB- </w:t>
      </w:r>
      <w:r w:rsidR="00021D90" w:rsidRPr="00841035">
        <w:rPr>
          <w:rFonts w:ascii="Arial" w:hAnsi="Arial" w:cs="Arial"/>
          <w:sz w:val="24"/>
          <w:szCs w:val="24"/>
        </w:rPr>
        <w:t>Than</w:t>
      </w:r>
      <w:r w:rsidRPr="00841035">
        <w:rPr>
          <w:rFonts w:ascii="Arial" w:hAnsi="Arial" w:cs="Arial"/>
          <w:sz w:val="24"/>
          <w:szCs w:val="24"/>
        </w:rPr>
        <w:t>ked</w:t>
      </w:r>
      <w:r w:rsidR="00021D90" w:rsidRPr="00841035">
        <w:rPr>
          <w:rFonts w:ascii="Arial" w:hAnsi="Arial" w:cs="Arial"/>
          <w:sz w:val="24"/>
          <w:szCs w:val="24"/>
        </w:rPr>
        <w:t xml:space="preserve"> Debbie </w:t>
      </w:r>
      <w:r w:rsidRPr="00841035">
        <w:rPr>
          <w:rFonts w:ascii="Arial" w:hAnsi="Arial" w:cs="Arial"/>
          <w:sz w:val="24"/>
          <w:szCs w:val="24"/>
        </w:rPr>
        <w:t>P</w:t>
      </w:r>
      <w:r w:rsidR="00021D90" w:rsidRPr="00841035">
        <w:rPr>
          <w:rFonts w:ascii="Arial" w:hAnsi="Arial" w:cs="Arial"/>
          <w:sz w:val="24"/>
          <w:szCs w:val="24"/>
        </w:rPr>
        <w:t>ratt</w:t>
      </w:r>
      <w:r w:rsidRPr="00841035">
        <w:rPr>
          <w:rFonts w:ascii="Arial" w:hAnsi="Arial" w:cs="Arial"/>
          <w:sz w:val="24"/>
          <w:szCs w:val="24"/>
        </w:rPr>
        <w:t xml:space="preserve"> who has </w:t>
      </w:r>
      <w:r w:rsidR="00021D90" w:rsidRPr="00841035">
        <w:rPr>
          <w:rFonts w:ascii="Arial" w:hAnsi="Arial" w:cs="Arial"/>
          <w:sz w:val="24"/>
          <w:szCs w:val="24"/>
        </w:rPr>
        <w:t>donated £500 to the old cemetery</w:t>
      </w:r>
      <w:r w:rsidRPr="00841035">
        <w:rPr>
          <w:rFonts w:ascii="Arial" w:hAnsi="Arial" w:cs="Arial"/>
          <w:sz w:val="24"/>
          <w:szCs w:val="24"/>
        </w:rPr>
        <w:t xml:space="preserve">; </w:t>
      </w:r>
      <w:r w:rsidR="00021D90" w:rsidRPr="00841035">
        <w:rPr>
          <w:rFonts w:ascii="Arial" w:hAnsi="Arial" w:cs="Arial"/>
          <w:sz w:val="24"/>
          <w:szCs w:val="24"/>
        </w:rPr>
        <w:t xml:space="preserve">Trevor </w:t>
      </w:r>
      <w:r w:rsidRPr="00841035">
        <w:rPr>
          <w:rFonts w:ascii="Arial" w:hAnsi="Arial" w:cs="Arial"/>
          <w:sz w:val="24"/>
          <w:szCs w:val="24"/>
        </w:rPr>
        <w:t>G</w:t>
      </w:r>
      <w:r w:rsidR="00021D90" w:rsidRPr="00841035">
        <w:rPr>
          <w:rFonts w:ascii="Arial" w:hAnsi="Arial" w:cs="Arial"/>
          <w:sz w:val="24"/>
          <w:szCs w:val="24"/>
        </w:rPr>
        <w:t xml:space="preserve">ilbert </w:t>
      </w:r>
      <w:r w:rsidRPr="00841035">
        <w:rPr>
          <w:rFonts w:ascii="Arial" w:hAnsi="Arial" w:cs="Arial"/>
          <w:sz w:val="24"/>
          <w:szCs w:val="24"/>
        </w:rPr>
        <w:t xml:space="preserve">for </w:t>
      </w:r>
      <w:r w:rsidR="00021D90" w:rsidRPr="00841035">
        <w:rPr>
          <w:rFonts w:ascii="Arial" w:hAnsi="Arial" w:cs="Arial"/>
          <w:sz w:val="24"/>
          <w:szCs w:val="24"/>
        </w:rPr>
        <w:t>alerting the council</w:t>
      </w:r>
      <w:r w:rsidRPr="00841035">
        <w:rPr>
          <w:rFonts w:ascii="Arial" w:hAnsi="Arial" w:cs="Arial"/>
          <w:sz w:val="24"/>
          <w:szCs w:val="24"/>
        </w:rPr>
        <w:t xml:space="preserve"> so quickly to the recent break in at the playing fields and letting the council borrow his padlocks; </w:t>
      </w:r>
      <w:r w:rsidR="00021D90" w:rsidRPr="00841035">
        <w:rPr>
          <w:rFonts w:ascii="Arial" w:hAnsi="Arial" w:cs="Arial"/>
          <w:sz w:val="24"/>
          <w:szCs w:val="24"/>
        </w:rPr>
        <w:t xml:space="preserve">The villagers </w:t>
      </w:r>
      <w:r w:rsidRPr="00841035">
        <w:rPr>
          <w:rFonts w:ascii="Arial" w:hAnsi="Arial" w:cs="Arial"/>
          <w:sz w:val="24"/>
          <w:szCs w:val="24"/>
        </w:rPr>
        <w:t xml:space="preserve">for </w:t>
      </w:r>
      <w:r w:rsidR="00021D90" w:rsidRPr="00841035">
        <w:rPr>
          <w:rFonts w:ascii="Arial" w:hAnsi="Arial" w:cs="Arial"/>
          <w:sz w:val="24"/>
          <w:szCs w:val="24"/>
        </w:rPr>
        <w:t xml:space="preserve">clearing up </w:t>
      </w:r>
      <w:r w:rsidRPr="00841035">
        <w:rPr>
          <w:rFonts w:ascii="Arial" w:hAnsi="Arial" w:cs="Arial"/>
          <w:sz w:val="24"/>
          <w:szCs w:val="24"/>
        </w:rPr>
        <w:t xml:space="preserve">after the visitors so </w:t>
      </w:r>
      <w:r w:rsidR="00021D90" w:rsidRPr="00841035">
        <w:rPr>
          <w:rFonts w:ascii="Arial" w:hAnsi="Arial" w:cs="Arial"/>
          <w:sz w:val="24"/>
          <w:szCs w:val="24"/>
        </w:rPr>
        <w:t>quickly</w:t>
      </w:r>
      <w:r w:rsidRPr="00841035">
        <w:rPr>
          <w:rFonts w:ascii="Arial" w:hAnsi="Arial" w:cs="Arial"/>
          <w:sz w:val="24"/>
          <w:szCs w:val="24"/>
        </w:rPr>
        <w:t>.</w:t>
      </w:r>
    </w:p>
    <w:p w14:paraId="3676634B" w14:textId="77777777" w:rsidR="004D1DC6" w:rsidRPr="00841035" w:rsidRDefault="004D1DC6" w:rsidP="005E0420">
      <w:pPr>
        <w:pStyle w:val="NoSpacing"/>
        <w:ind w:left="1440"/>
        <w:rPr>
          <w:rFonts w:ascii="Arial" w:hAnsi="Arial" w:cs="Arial"/>
          <w:sz w:val="24"/>
          <w:szCs w:val="24"/>
        </w:rPr>
      </w:pPr>
    </w:p>
    <w:p w14:paraId="21D00EA7" w14:textId="05922894" w:rsidR="00021D90" w:rsidRPr="00841035" w:rsidRDefault="005E0420" w:rsidP="005E0420">
      <w:pPr>
        <w:ind w:left="1440"/>
        <w:rPr>
          <w:rFonts w:ascii="Arial" w:hAnsi="Arial" w:cs="Arial"/>
          <w:sz w:val="24"/>
          <w:szCs w:val="24"/>
        </w:rPr>
      </w:pPr>
      <w:r w:rsidRPr="00841035">
        <w:rPr>
          <w:rFonts w:ascii="Arial" w:hAnsi="Arial" w:cs="Arial"/>
          <w:sz w:val="24"/>
          <w:szCs w:val="24"/>
        </w:rPr>
        <w:t>The money held in escro</w:t>
      </w:r>
      <w:r w:rsidR="00841035">
        <w:rPr>
          <w:rFonts w:ascii="Arial" w:hAnsi="Arial" w:cs="Arial"/>
          <w:sz w:val="24"/>
          <w:szCs w:val="24"/>
        </w:rPr>
        <w:t>w</w:t>
      </w:r>
      <w:r w:rsidRPr="00841035">
        <w:rPr>
          <w:rFonts w:ascii="Arial" w:hAnsi="Arial" w:cs="Arial"/>
          <w:sz w:val="24"/>
          <w:szCs w:val="24"/>
        </w:rPr>
        <w:t xml:space="preserve"> received from Bee</w:t>
      </w:r>
      <w:r w:rsidR="004D1DC6" w:rsidRPr="00841035">
        <w:rPr>
          <w:rFonts w:ascii="Arial" w:hAnsi="Arial" w:cs="Arial"/>
          <w:sz w:val="24"/>
          <w:szCs w:val="24"/>
        </w:rPr>
        <w:t>z</w:t>
      </w:r>
      <w:r w:rsidRPr="00841035">
        <w:rPr>
          <w:rFonts w:ascii="Arial" w:hAnsi="Arial" w:cs="Arial"/>
          <w:sz w:val="24"/>
          <w:szCs w:val="24"/>
        </w:rPr>
        <w:t xml:space="preserve">er Homes in 1990 </w:t>
      </w:r>
      <w:r w:rsidR="004D1DC6" w:rsidRPr="00841035">
        <w:rPr>
          <w:rFonts w:ascii="Arial" w:hAnsi="Arial" w:cs="Arial"/>
          <w:sz w:val="24"/>
          <w:szCs w:val="24"/>
        </w:rPr>
        <w:t>to cover any future s</w:t>
      </w:r>
      <w:r w:rsidR="00021D90" w:rsidRPr="00841035">
        <w:rPr>
          <w:rFonts w:ascii="Arial" w:hAnsi="Arial" w:cs="Arial"/>
          <w:sz w:val="24"/>
          <w:szCs w:val="24"/>
        </w:rPr>
        <w:t>ewer</w:t>
      </w:r>
      <w:r w:rsidR="004D1DC6" w:rsidRPr="00841035">
        <w:rPr>
          <w:rFonts w:ascii="Arial" w:hAnsi="Arial" w:cs="Arial"/>
          <w:sz w:val="24"/>
          <w:szCs w:val="24"/>
        </w:rPr>
        <w:t xml:space="preserve"> problems arising from the development,</w:t>
      </w:r>
      <w:r w:rsidR="00021D90" w:rsidRPr="00841035">
        <w:rPr>
          <w:rFonts w:ascii="Arial" w:hAnsi="Arial" w:cs="Arial"/>
          <w:sz w:val="24"/>
          <w:szCs w:val="24"/>
        </w:rPr>
        <w:t xml:space="preserve"> is </w:t>
      </w:r>
      <w:r w:rsidR="004D1DC6" w:rsidRPr="00841035">
        <w:rPr>
          <w:rFonts w:ascii="Arial" w:hAnsi="Arial" w:cs="Arial"/>
          <w:sz w:val="24"/>
          <w:szCs w:val="24"/>
        </w:rPr>
        <w:t>moving to a different bank account</w:t>
      </w:r>
      <w:r w:rsidR="00021D90" w:rsidRPr="00841035">
        <w:rPr>
          <w:rFonts w:ascii="Arial" w:hAnsi="Arial" w:cs="Arial"/>
          <w:sz w:val="24"/>
          <w:szCs w:val="24"/>
        </w:rPr>
        <w:t xml:space="preserve"> as the pre</w:t>
      </w:r>
      <w:r w:rsidR="007E3F30" w:rsidRPr="00841035">
        <w:rPr>
          <w:rFonts w:ascii="Arial" w:hAnsi="Arial" w:cs="Arial"/>
          <w:sz w:val="24"/>
          <w:szCs w:val="24"/>
        </w:rPr>
        <w:t>sent</w:t>
      </w:r>
      <w:r w:rsidR="00021D90" w:rsidRPr="00841035">
        <w:rPr>
          <w:rFonts w:ascii="Arial" w:hAnsi="Arial" w:cs="Arial"/>
          <w:sz w:val="24"/>
          <w:szCs w:val="24"/>
        </w:rPr>
        <w:t xml:space="preserve"> one is closing</w:t>
      </w:r>
    </w:p>
    <w:p w14:paraId="4B118343" w14:textId="2FCD23F8" w:rsidR="00021D90" w:rsidRPr="00841035" w:rsidRDefault="004D1DC6" w:rsidP="005F76C0">
      <w:pPr>
        <w:ind w:left="1440"/>
        <w:rPr>
          <w:rFonts w:ascii="Arial" w:hAnsi="Arial" w:cs="Arial"/>
          <w:sz w:val="24"/>
          <w:szCs w:val="24"/>
        </w:rPr>
      </w:pPr>
      <w:r w:rsidRPr="00841035">
        <w:rPr>
          <w:rFonts w:ascii="Arial" w:hAnsi="Arial" w:cs="Arial"/>
          <w:sz w:val="24"/>
          <w:szCs w:val="24"/>
        </w:rPr>
        <w:lastRenderedPageBreak/>
        <w:t xml:space="preserve">After receiving the results of the independent investigation conducted by </w:t>
      </w:r>
      <w:r w:rsidR="00021D90" w:rsidRPr="00841035">
        <w:rPr>
          <w:rFonts w:ascii="Arial" w:hAnsi="Arial" w:cs="Arial"/>
          <w:sz w:val="24"/>
          <w:szCs w:val="24"/>
        </w:rPr>
        <w:t xml:space="preserve">Nicholas </w:t>
      </w:r>
      <w:r w:rsidR="007E3F30" w:rsidRPr="00841035">
        <w:rPr>
          <w:rFonts w:ascii="Arial" w:hAnsi="Arial" w:cs="Arial"/>
          <w:sz w:val="24"/>
          <w:szCs w:val="24"/>
        </w:rPr>
        <w:t>Bennett</w:t>
      </w:r>
      <w:r w:rsidR="00021D90" w:rsidRPr="00841035">
        <w:rPr>
          <w:rFonts w:ascii="Arial" w:hAnsi="Arial" w:cs="Arial"/>
          <w:sz w:val="24"/>
          <w:szCs w:val="24"/>
        </w:rPr>
        <w:t xml:space="preserve"> </w:t>
      </w:r>
      <w:r w:rsidRPr="00841035">
        <w:rPr>
          <w:rFonts w:ascii="Arial" w:hAnsi="Arial" w:cs="Arial"/>
          <w:sz w:val="24"/>
          <w:szCs w:val="24"/>
        </w:rPr>
        <w:t xml:space="preserve">SS asked if any Councillors had completed </w:t>
      </w:r>
      <w:r w:rsidR="00021D90" w:rsidRPr="00841035">
        <w:rPr>
          <w:rFonts w:ascii="Arial" w:hAnsi="Arial" w:cs="Arial"/>
          <w:sz w:val="24"/>
          <w:szCs w:val="24"/>
        </w:rPr>
        <w:t>social media training</w:t>
      </w:r>
      <w:r w:rsidRPr="00841035">
        <w:rPr>
          <w:rFonts w:ascii="Arial" w:hAnsi="Arial" w:cs="Arial"/>
          <w:sz w:val="24"/>
          <w:szCs w:val="24"/>
        </w:rPr>
        <w:t>, none had done so as yet.</w:t>
      </w:r>
      <w:r w:rsidR="00021D90" w:rsidRPr="00841035">
        <w:rPr>
          <w:rFonts w:ascii="Arial" w:hAnsi="Arial" w:cs="Arial"/>
          <w:sz w:val="24"/>
          <w:szCs w:val="24"/>
        </w:rPr>
        <w:t xml:space="preserve"> J</w:t>
      </w:r>
      <w:r w:rsidRPr="00841035">
        <w:rPr>
          <w:rFonts w:ascii="Arial" w:hAnsi="Arial" w:cs="Arial"/>
          <w:sz w:val="24"/>
          <w:szCs w:val="24"/>
        </w:rPr>
        <w:t xml:space="preserve">S was </w:t>
      </w:r>
      <w:r w:rsidR="00021D90" w:rsidRPr="00841035">
        <w:rPr>
          <w:rFonts w:ascii="Arial" w:hAnsi="Arial" w:cs="Arial"/>
          <w:sz w:val="24"/>
          <w:szCs w:val="24"/>
        </w:rPr>
        <w:t>specific</w:t>
      </w:r>
      <w:r w:rsidRPr="00841035">
        <w:rPr>
          <w:rFonts w:ascii="Arial" w:hAnsi="Arial" w:cs="Arial"/>
          <w:sz w:val="24"/>
          <w:szCs w:val="24"/>
        </w:rPr>
        <w:t xml:space="preserve">ally advised to enrol </w:t>
      </w:r>
      <w:r w:rsidR="005F76C0" w:rsidRPr="00841035">
        <w:rPr>
          <w:rFonts w:ascii="Arial" w:hAnsi="Arial" w:cs="Arial"/>
          <w:sz w:val="24"/>
          <w:szCs w:val="24"/>
        </w:rPr>
        <w:t xml:space="preserve">with some </w:t>
      </w:r>
      <w:r w:rsidR="00021D90" w:rsidRPr="00841035">
        <w:rPr>
          <w:rFonts w:ascii="Arial" w:hAnsi="Arial" w:cs="Arial"/>
          <w:sz w:val="24"/>
          <w:szCs w:val="24"/>
        </w:rPr>
        <w:t>new councillor training JS</w:t>
      </w:r>
      <w:r w:rsidR="005F76C0" w:rsidRPr="00841035">
        <w:rPr>
          <w:rFonts w:ascii="Arial" w:hAnsi="Arial" w:cs="Arial"/>
          <w:sz w:val="24"/>
          <w:szCs w:val="24"/>
        </w:rPr>
        <w:t xml:space="preserve"> expressed no intention of completing any training as he is in </w:t>
      </w:r>
      <w:r w:rsidR="00021D90" w:rsidRPr="00841035">
        <w:rPr>
          <w:rFonts w:ascii="Arial" w:hAnsi="Arial" w:cs="Arial"/>
          <w:sz w:val="24"/>
          <w:szCs w:val="24"/>
        </w:rPr>
        <w:t>dispute with the decision.</w:t>
      </w:r>
    </w:p>
    <w:p w14:paraId="143AFBB0" w14:textId="5F58CE45" w:rsidR="005F76C0" w:rsidRPr="00841035" w:rsidRDefault="005F76C0" w:rsidP="00B322FB">
      <w:pPr>
        <w:ind w:left="1440"/>
        <w:rPr>
          <w:rFonts w:ascii="Arial" w:hAnsi="Arial" w:cs="Arial"/>
          <w:sz w:val="24"/>
          <w:szCs w:val="24"/>
        </w:rPr>
      </w:pPr>
      <w:r w:rsidRPr="00841035">
        <w:rPr>
          <w:rFonts w:ascii="Arial" w:hAnsi="Arial" w:cs="Arial"/>
          <w:sz w:val="24"/>
          <w:szCs w:val="24"/>
        </w:rPr>
        <w:t>The Jubilee celebrations and the b</w:t>
      </w:r>
      <w:r w:rsidR="00021D90" w:rsidRPr="00841035">
        <w:rPr>
          <w:rFonts w:ascii="Arial" w:hAnsi="Arial" w:cs="Arial"/>
          <w:sz w:val="24"/>
          <w:szCs w:val="24"/>
        </w:rPr>
        <w:t>eacon ligh</w:t>
      </w:r>
      <w:r w:rsidR="007851B8" w:rsidRPr="00841035">
        <w:rPr>
          <w:rFonts w:ascii="Arial" w:hAnsi="Arial" w:cs="Arial"/>
          <w:sz w:val="24"/>
          <w:szCs w:val="24"/>
        </w:rPr>
        <w:t xml:space="preserve">ting </w:t>
      </w:r>
      <w:r w:rsidR="00021D90" w:rsidRPr="00841035">
        <w:rPr>
          <w:rFonts w:ascii="Arial" w:hAnsi="Arial" w:cs="Arial"/>
          <w:sz w:val="24"/>
          <w:szCs w:val="24"/>
        </w:rPr>
        <w:t>went well</w:t>
      </w:r>
      <w:r w:rsidRPr="00841035">
        <w:rPr>
          <w:rFonts w:ascii="Arial" w:hAnsi="Arial" w:cs="Arial"/>
          <w:sz w:val="24"/>
          <w:szCs w:val="24"/>
        </w:rPr>
        <w:t>. The Council thanked PF for organising the event</w:t>
      </w:r>
      <w:r w:rsidR="00B322FB" w:rsidRPr="00841035">
        <w:rPr>
          <w:rFonts w:ascii="Arial" w:hAnsi="Arial" w:cs="Arial"/>
          <w:sz w:val="24"/>
          <w:szCs w:val="24"/>
        </w:rPr>
        <w:t>,</w:t>
      </w:r>
    </w:p>
    <w:p w14:paraId="3A99552E" w14:textId="42126C68" w:rsidR="00021D90" w:rsidRPr="00841035" w:rsidRDefault="00021D90" w:rsidP="00B322FB">
      <w:pPr>
        <w:ind w:left="1440"/>
        <w:rPr>
          <w:rFonts w:ascii="Arial" w:hAnsi="Arial" w:cs="Arial"/>
          <w:sz w:val="24"/>
          <w:szCs w:val="24"/>
        </w:rPr>
      </w:pPr>
      <w:r w:rsidRPr="00841035">
        <w:rPr>
          <w:rFonts w:ascii="Arial" w:hAnsi="Arial" w:cs="Arial"/>
          <w:sz w:val="24"/>
          <w:szCs w:val="24"/>
        </w:rPr>
        <w:t>P</w:t>
      </w:r>
      <w:r w:rsidR="00B322FB" w:rsidRPr="00841035">
        <w:rPr>
          <w:rFonts w:ascii="Arial" w:hAnsi="Arial" w:cs="Arial"/>
          <w:sz w:val="24"/>
          <w:szCs w:val="24"/>
        </w:rPr>
        <w:t xml:space="preserve">F wanted to say a big </w:t>
      </w:r>
      <w:r w:rsidRPr="00841035">
        <w:rPr>
          <w:rFonts w:ascii="Arial" w:hAnsi="Arial" w:cs="Arial"/>
          <w:sz w:val="24"/>
          <w:szCs w:val="24"/>
        </w:rPr>
        <w:t xml:space="preserve">thank you to all the </w:t>
      </w:r>
      <w:r w:rsidR="007851B8" w:rsidRPr="00841035">
        <w:rPr>
          <w:rFonts w:ascii="Arial" w:hAnsi="Arial" w:cs="Arial"/>
          <w:sz w:val="24"/>
          <w:szCs w:val="24"/>
        </w:rPr>
        <w:t>volunteers</w:t>
      </w:r>
      <w:r w:rsidRPr="00841035">
        <w:rPr>
          <w:rFonts w:ascii="Arial" w:hAnsi="Arial" w:cs="Arial"/>
          <w:sz w:val="24"/>
          <w:szCs w:val="24"/>
        </w:rPr>
        <w:t xml:space="preserve"> </w:t>
      </w:r>
      <w:r w:rsidR="00B322FB" w:rsidRPr="00841035">
        <w:rPr>
          <w:rFonts w:ascii="Arial" w:hAnsi="Arial" w:cs="Arial"/>
          <w:sz w:val="24"/>
          <w:szCs w:val="24"/>
        </w:rPr>
        <w:t xml:space="preserve">and that the event only used </w:t>
      </w:r>
      <w:r w:rsidRPr="00841035">
        <w:rPr>
          <w:rFonts w:ascii="Arial" w:hAnsi="Arial" w:cs="Arial"/>
          <w:sz w:val="24"/>
          <w:szCs w:val="24"/>
        </w:rPr>
        <w:t>2/3 of t</w:t>
      </w:r>
      <w:r w:rsidR="00B322FB" w:rsidRPr="00841035">
        <w:rPr>
          <w:rFonts w:ascii="Arial" w:hAnsi="Arial" w:cs="Arial"/>
          <w:sz w:val="24"/>
          <w:szCs w:val="24"/>
        </w:rPr>
        <w:t>he available funds.</w:t>
      </w:r>
    </w:p>
    <w:p w14:paraId="57D59FB5" w14:textId="1B3A095D" w:rsidR="00BF0611" w:rsidRPr="00841035" w:rsidRDefault="00BF0611" w:rsidP="00B322FB">
      <w:pPr>
        <w:ind w:left="1440"/>
        <w:rPr>
          <w:rFonts w:ascii="Arial" w:hAnsi="Arial" w:cs="Arial"/>
          <w:sz w:val="24"/>
          <w:szCs w:val="24"/>
        </w:rPr>
      </w:pPr>
      <w:r w:rsidRPr="00841035">
        <w:rPr>
          <w:rFonts w:ascii="Arial" w:hAnsi="Arial" w:cs="Arial"/>
          <w:sz w:val="24"/>
          <w:szCs w:val="24"/>
        </w:rPr>
        <w:t>SS said that the apple orchard looked very nice.</w:t>
      </w:r>
    </w:p>
    <w:p w14:paraId="4954ABF3" w14:textId="7E229554" w:rsidR="004019CC" w:rsidRPr="00841035" w:rsidRDefault="00B322FB" w:rsidP="00B322FB">
      <w:pPr>
        <w:ind w:left="1440"/>
        <w:rPr>
          <w:rFonts w:ascii="Arial" w:hAnsi="Arial" w:cs="Arial"/>
          <w:sz w:val="24"/>
          <w:szCs w:val="24"/>
        </w:rPr>
      </w:pPr>
      <w:r w:rsidRPr="00841035">
        <w:rPr>
          <w:rFonts w:ascii="Arial" w:hAnsi="Arial" w:cs="Arial"/>
          <w:sz w:val="24"/>
          <w:szCs w:val="24"/>
        </w:rPr>
        <w:t xml:space="preserve">SG announced that </w:t>
      </w:r>
      <w:r w:rsidR="004019CC" w:rsidRPr="00841035">
        <w:rPr>
          <w:rFonts w:ascii="Arial" w:hAnsi="Arial" w:cs="Arial"/>
          <w:sz w:val="24"/>
          <w:szCs w:val="24"/>
        </w:rPr>
        <w:t xml:space="preserve">£500 was donated by the </w:t>
      </w:r>
      <w:r w:rsidRPr="00841035">
        <w:rPr>
          <w:rFonts w:ascii="Arial" w:hAnsi="Arial" w:cs="Arial"/>
          <w:sz w:val="24"/>
          <w:szCs w:val="24"/>
        </w:rPr>
        <w:t xml:space="preserve">CIC </w:t>
      </w:r>
      <w:r w:rsidR="004019CC" w:rsidRPr="00841035">
        <w:rPr>
          <w:rFonts w:ascii="Arial" w:hAnsi="Arial" w:cs="Arial"/>
          <w:sz w:val="24"/>
          <w:szCs w:val="24"/>
        </w:rPr>
        <w:t>towards the VE day celebra</w:t>
      </w:r>
      <w:r w:rsidRPr="00841035">
        <w:rPr>
          <w:rFonts w:ascii="Arial" w:hAnsi="Arial" w:cs="Arial"/>
          <w:sz w:val="24"/>
          <w:szCs w:val="24"/>
        </w:rPr>
        <w:t>tions</w:t>
      </w:r>
      <w:r w:rsidR="00BF0611" w:rsidRPr="00841035">
        <w:rPr>
          <w:rFonts w:ascii="Arial" w:hAnsi="Arial" w:cs="Arial"/>
          <w:sz w:val="24"/>
          <w:szCs w:val="24"/>
        </w:rPr>
        <w:t>,</w:t>
      </w:r>
      <w:r w:rsidRPr="00841035">
        <w:rPr>
          <w:rFonts w:ascii="Arial" w:hAnsi="Arial" w:cs="Arial"/>
          <w:sz w:val="24"/>
          <w:szCs w:val="24"/>
        </w:rPr>
        <w:t xml:space="preserve"> as the VE day celebrations were cancelled the money</w:t>
      </w:r>
      <w:r w:rsidR="004019CC" w:rsidRPr="00841035">
        <w:rPr>
          <w:rFonts w:ascii="Arial" w:hAnsi="Arial" w:cs="Arial"/>
          <w:sz w:val="24"/>
          <w:szCs w:val="24"/>
        </w:rPr>
        <w:t xml:space="preserve"> was forwarded to the Jubilee</w:t>
      </w:r>
      <w:r w:rsidRPr="00841035">
        <w:rPr>
          <w:rFonts w:ascii="Arial" w:hAnsi="Arial" w:cs="Arial"/>
          <w:sz w:val="24"/>
          <w:szCs w:val="24"/>
        </w:rPr>
        <w:t xml:space="preserve"> fund</w:t>
      </w:r>
      <w:r w:rsidR="004019CC" w:rsidRPr="00841035">
        <w:rPr>
          <w:rFonts w:ascii="Arial" w:hAnsi="Arial" w:cs="Arial"/>
          <w:sz w:val="24"/>
          <w:szCs w:val="24"/>
        </w:rPr>
        <w:t>. TB asked wh</w:t>
      </w:r>
      <w:r w:rsidRPr="00841035">
        <w:rPr>
          <w:rFonts w:ascii="Arial" w:hAnsi="Arial" w:cs="Arial"/>
          <w:sz w:val="24"/>
          <w:szCs w:val="24"/>
        </w:rPr>
        <w:t xml:space="preserve">at was the £500 donation from the CIC spent on? </w:t>
      </w:r>
      <w:r w:rsidR="004019CC" w:rsidRPr="00841035">
        <w:rPr>
          <w:rFonts w:ascii="Arial" w:hAnsi="Arial" w:cs="Arial"/>
          <w:sz w:val="24"/>
          <w:szCs w:val="24"/>
        </w:rPr>
        <w:t>P</w:t>
      </w:r>
      <w:r w:rsidRPr="00841035">
        <w:rPr>
          <w:rFonts w:ascii="Arial" w:hAnsi="Arial" w:cs="Arial"/>
          <w:sz w:val="24"/>
          <w:szCs w:val="24"/>
        </w:rPr>
        <w:t>F said she was unaware of the donation as she took over the project from Jaqui Harding</w:t>
      </w:r>
      <w:r w:rsidR="00BF0611" w:rsidRPr="00841035">
        <w:rPr>
          <w:rFonts w:ascii="Arial" w:hAnsi="Arial" w:cs="Arial"/>
          <w:sz w:val="24"/>
          <w:szCs w:val="24"/>
        </w:rPr>
        <w:t>, but would endeavo</w:t>
      </w:r>
      <w:r w:rsidR="006529AD">
        <w:rPr>
          <w:rFonts w:ascii="Arial" w:hAnsi="Arial" w:cs="Arial"/>
          <w:sz w:val="24"/>
          <w:szCs w:val="24"/>
        </w:rPr>
        <w:t>u</w:t>
      </w:r>
      <w:r w:rsidR="00BF0611" w:rsidRPr="00841035">
        <w:rPr>
          <w:rFonts w:ascii="Arial" w:hAnsi="Arial" w:cs="Arial"/>
          <w:sz w:val="24"/>
          <w:szCs w:val="24"/>
        </w:rPr>
        <w:t>r to find out.</w:t>
      </w:r>
    </w:p>
    <w:p w14:paraId="7542EF3E" w14:textId="70E4A7A9" w:rsidR="004352F5" w:rsidRPr="00BF0611" w:rsidRDefault="004352F5" w:rsidP="00BF0611">
      <w:pPr>
        <w:ind w:left="720" w:firstLine="720"/>
        <w:rPr>
          <w:rFonts w:ascii="Arial" w:hAnsi="Arial" w:cs="Arial"/>
        </w:rPr>
      </w:pPr>
    </w:p>
    <w:p w14:paraId="6C1F1300" w14:textId="713D6815" w:rsidR="00BF7117" w:rsidRPr="00810EBE" w:rsidRDefault="009F5D73" w:rsidP="008D5EB7">
      <w:pPr>
        <w:pStyle w:val="ListParagraph"/>
        <w:numPr>
          <w:ilvl w:val="0"/>
          <w:numId w:val="38"/>
        </w:numPr>
        <w:jc w:val="both"/>
        <w:rPr>
          <w:rFonts w:ascii="Arial" w:hAnsi="Arial" w:cs="Arial"/>
          <w:b/>
          <w:lang w:val="en-GB"/>
        </w:rPr>
      </w:pPr>
      <w:r>
        <w:rPr>
          <w:rFonts w:ascii="Arial" w:hAnsi="Arial" w:cs="Arial"/>
          <w:b/>
        </w:rPr>
        <w:t xml:space="preserve"> </w:t>
      </w:r>
      <w:r w:rsidR="00BF7117" w:rsidRPr="00810EBE">
        <w:rPr>
          <w:rFonts w:ascii="Arial" w:hAnsi="Arial" w:cs="Arial"/>
          <w:b/>
        </w:rPr>
        <w:t>PLANNING:</w:t>
      </w:r>
    </w:p>
    <w:p w14:paraId="7F28D105" w14:textId="77777777" w:rsidR="00BF7117" w:rsidRPr="00204EDE" w:rsidRDefault="00BF7117" w:rsidP="00BF7117">
      <w:pPr>
        <w:pStyle w:val="ListParagraph"/>
        <w:ind w:left="1800"/>
        <w:jc w:val="both"/>
        <w:rPr>
          <w:rFonts w:ascii="Arial" w:hAnsi="Arial" w:cs="Arial"/>
          <w:b/>
        </w:rPr>
      </w:pPr>
    </w:p>
    <w:p w14:paraId="6207E902" w14:textId="4D500522" w:rsidR="00BF7117" w:rsidRPr="00945BCB" w:rsidRDefault="00BF7117" w:rsidP="005B0DD2">
      <w:pPr>
        <w:pStyle w:val="ListParagraph"/>
        <w:rPr>
          <w:rFonts w:ascii="Arial" w:hAnsi="Arial" w:cs="Arial"/>
          <w:b/>
          <w:bCs/>
          <w:color w:val="000000"/>
        </w:rPr>
      </w:pPr>
      <w:r w:rsidRPr="00945BCB">
        <w:rPr>
          <w:rFonts w:ascii="Arial" w:hAnsi="Arial" w:cs="Arial"/>
          <w:b/>
          <w:bCs/>
        </w:rPr>
        <w:t>New</w:t>
      </w:r>
      <w:r w:rsidRPr="00945BCB">
        <w:rPr>
          <w:rFonts w:ascii="Arial" w:hAnsi="Arial" w:cs="Arial"/>
          <w:b/>
          <w:bCs/>
          <w:color w:val="000000"/>
        </w:rPr>
        <w:t xml:space="preserve"> Application</w:t>
      </w:r>
      <w:r w:rsidR="00896EF9">
        <w:rPr>
          <w:rFonts w:ascii="Arial" w:hAnsi="Arial" w:cs="Arial"/>
          <w:b/>
          <w:bCs/>
          <w:color w:val="000000"/>
        </w:rPr>
        <w:t>s/Amendments to current applications</w:t>
      </w:r>
      <w:r w:rsidR="00CF6678">
        <w:rPr>
          <w:rFonts w:ascii="Arial" w:hAnsi="Arial" w:cs="Arial"/>
          <w:b/>
          <w:bCs/>
          <w:color w:val="000000"/>
        </w:rPr>
        <w:t>:</w:t>
      </w:r>
    </w:p>
    <w:p w14:paraId="4D7F5CC1" w14:textId="524ECEB5" w:rsidR="00F826D0" w:rsidRDefault="00F826D0" w:rsidP="003B3899">
      <w:pPr>
        <w:pStyle w:val="ListParagraph"/>
        <w:numPr>
          <w:ilvl w:val="0"/>
          <w:numId w:val="35"/>
        </w:numPr>
        <w:rPr>
          <w:rFonts w:ascii="Arial" w:hAnsi="Arial" w:cs="Arial"/>
          <w:color w:val="000000"/>
        </w:rPr>
      </w:pPr>
      <w:r>
        <w:rPr>
          <w:rFonts w:ascii="Arial" w:hAnsi="Arial" w:cs="Arial"/>
          <w:color w:val="000000"/>
        </w:rPr>
        <w:t>RR/2022/1100/P – Crockers Barn, Crockers Lane, Northiam TN31 6PY</w:t>
      </w:r>
    </w:p>
    <w:p w14:paraId="345CC8B3" w14:textId="21F9E2E9" w:rsidR="00F826D0" w:rsidRDefault="00F826D0" w:rsidP="00F826D0">
      <w:pPr>
        <w:pStyle w:val="ListParagraph"/>
        <w:ind w:left="2160"/>
        <w:rPr>
          <w:rFonts w:ascii="Arial" w:hAnsi="Arial" w:cs="Arial"/>
          <w:i/>
          <w:iCs/>
        </w:rPr>
      </w:pPr>
      <w:r w:rsidRPr="00F826D0">
        <w:rPr>
          <w:rFonts w:ascii="Arial" w:hAnsi="Arial" w:cs="Arial"/>
          <w:i/>
          <w:iCs/>
          <w:color w:val="000000"/>
        </w:rPr>
        <w:t xml:space="preserve">Proposal: </w:t>
      </w:r>
      <w:r w:rsidRPr="00F826D0">
        <w:rPr>
          <w:rFonts w:ascii="Arial" w:hAnsi="Arial" w:cs="Arial"/>
          <w:i/>
          <w:iCs/>
        </w:rPr>
        <w:t>Conversion of the Agricultural Storage Barn from Agricultural Use to C3 Residential Annex Use</w:t>
      </w:r>
    </w:p>
    <w:p w14:paraId="54C5C4C6" w14:textId="1078DBF8" w:rsidR="004019CC" w:rsidRDefault="002A44CD" w:rsidP="00F826D0">
      <w:pPr>
        <w:pStyle w:val="ListParagraph"/>
        <w:ind w:left="2160"/>
        <w:rPr>
          <w:rFonts w:ascii="Arial" w:hAnsi="Arial" w:cs="Arial"/>
        </w:rPr>
      </w:pPr>
      <w:r>
        <w:rPr>
          <w:rFonts w:ascii="Arial" w:hAnsi="Arial" w:cs="Arial"/>
        </w:rPr>
        <w:t>This is a re-</w:t>
      </w:r>
      <w:r w:rsidR="004019CC">
        <w:rPr>
          <w:rFonts w:ascii="Arial" w:hAnsi="Arial" w:cs="Arial"/>
        </w:rPr>
        <w:t xml:space="preserve">application </w:t>
      </w:r>
      <w:r>
        <w:rPr>
          <w:rFonts w:ascii="Arial" w:hAnsi="Arial" w:cs="Arial"/>
        </w:rPr>
        <w:t xml:space="preserve">exhibiting </w:t>
      </w:r>
      <w:r w:rsidR="004019CC">
        <w:rPr>
          <w:rFonts w:ascii="Arial" w:hAnsi="Arial" w:cs="Arial"/>
        </w:rPr>
        <w:t xml:space="preserve">alterations </w:t>
      </w:r>
      <w:r w:rsidR="006529AD">
        <w:rPr>
          <w:rFonts w:ascii="Arial" w:hAnsi="Arial" w:cs="Arial"/>
        </w:rPr>
        <w:t xml:space="preserve">that </w:t>
      </w:r>
      <w:r w:rsidR="004019CC">
        <w:rPr>
          <w:rFonts w:ascii="Arial" w:hAnsi="Arial" w:cs="Arial"/>
        </w:rPr>
        <w:t>were asked to be made by the planning officer</w:t>
      </w:r>
      <w:r>
        <w:rPr>
          <w:rFonts w:ascii="Arial" w:hAnsi="Arial" w:cs="Arial"/>
        </w:rPr>
        <w:t>; There has been</w:t>
      </w:r>
      <w:r w:rsidR="004019CC">
        <w:rPr>
          <w:rFonts w:ascii="Arial" w:hAnsi="Arial" w:cs="Arial"/>
        </w:rPr>
        <w:t xml:space="preserve"> no objections from </w:t>
      </w:r>
      <w:proofErr w:type="spellStart"/>
      <w:r w:rsidR="004019CC">
        <w:rPr>
          <w:rFonts w:ascii="Arial" w:hAnsi="Arial" w:cs="Arial"/>
        </w:rPr>
        <w:t>neighbours</w:t>
      </w:r>
      <w:proofErr w:type="spellEnd"/>
      <w:r>
        <w:rPr>
          <w:rFonts w:ascii="Arial" w:hAnsi="Arial" w:cs="Arial"/>
        </w:rPr>
        <w:t xml:space="preserve">; </w:t>
      </w:r>
      <w:r w:rsidR="0072694A">
        <w:rPr>
          <w:rFonts w:ascii="Arial" w:hAnsi="Arial" w:cs="Arial"/>
        </w:rPr>
        <w:t>Comments were expressed saying that</w:t>
      </w:r>
      <w:r>
        <w:rPr>
          <w:rFonts w:ascii="Arial" w:hAnsi="Arial" w:cs="Arial"/>
        </w:rPr>
        <w:t xml:space="preserve"> the proposed plans will t</w:t>
      </w:r>
      <w:r w:rsidR="006300CB">
        <w:rPr>
          <w:rFonts w:ascii="Arial" w:hAnsi="Arial" w:cs="Arial"/>
        </w:rPr>
        <w:t xml:space="preserve">idy up </w:t>
      </w:r>
      <w:r>
        <w:rPr>
          <w:rFonts w:ascii="Arial" w:hAnsi="Arial" w:cs="Arial"/>
        </w:rPr>
        <w:t xml:space="preserve">and improve a </w:t>
      </w:r>
      <w:r w:rsidR="006300CB">
        <w:rPr>
          <w:rFonts w:ascii="Arial" w:hAnsi="Arial" w:cs="Arial"/>
        </w:rPr>
        <w:t>deteriorating building.</w:t>
      </w:r>
    </w:p>
    <w:p w14:paraId="7874601B" w14:textId="77777777" w:rsidR="0072694A" w:rsidRDefault="0072694A" w:rsidP="00F826D0">
      <w:pPr>
        <w:pStyle w:val="ListParagraph"/>
        <w:ind w:left="2160"/>
        <w:rPr>
          <w:rFonts w:ascii="Arial" w:hAnsi="Arial" w:cs="Arial"/>
        </w:rPr>
      </w:pPr>
    </w:p>
    <w:p w14:paraId="4EE9CC4F" w14:textId="73081308" w:rsidR="004019CC" w:rsidRPr="004019CC" w:rsidRDefault="006300CB" w:rsidP="00F826D0">
      <w:pPr>
        <w:pStyle w:val="ListParagraph"/>
        <w:ind w:left="2160"/>
        <w:rPr>
          <w:rFonts w:ascii="Arial" w:hAnsi="Arial" w:cs="Arial"/>
        </w:rPr>
      </w:pPr>
      <w:r>
        <w:rPr>
          <w:rFonts w:ascii="Arial" w:hAnsi="Arial" w:cs="Arial"/>
        </w:rPr>
        <w:t xml:space="preserve">The </w:t>
      </w:r>
      <w:r w:rsidR="006529AD">
        <w:rPr>
          <w:rFonts w:ascii="Arial" w:hAnsi="Arial" w:cs="Arial"/>
        </w:rPr>
        <w:t>C</w:t>
      </w:r>
      <w:r>
        <w:rPr>
          <w:rFonts w:ascii="Arial" w:hAnsi="Arial" w:cs="Arial"/>
        </w:rPr>
        <w:t xml:space="preserve">ouncil agreed </w:t>
      </w:r>
      <w:r w:rsidR="002A44CD">
        <w:rPr>
          <w:rFonts w:ascii="Arial" w:hAnsi="Arial" w:cs="Arial"/>
        </w:rPr>
        <w:t xml:space="preserve">to recommend </w:t>
      </w:r>
      <w:r>
        <w:rPr>
          <w:rFonts w:ascii="Arial" w:hAnsi="Arial" w:cs="Arial"/>
        </w:rPr>
        <w:t>approv</w:t>
      </w:r>
      <w:r w:rsidR="002A44CD">
        <w:rPr>
          <w:rFonts w:ascii="Arial" w:hAnsi="Arial" w:cs="Arial"/>
        </w:rPr>
        <w:t>al to RDC.</w:t>
      </w:r>
    </w:p>
    <w:p w14:paraId="0BE91488" w14:textId="77777777" w:rsidR="00F826D0" w:rsidRPr="00F826D0" w:rsidRDefault="00F826D0" w:rsidP="00F826D0">
      <w:pPr>
        <w:pStyle w:val="ListParagraph"/>
        <w:ind w:left="2160"/>
        <w:rPr>
          <w:rFonts w:ascii="Arial" w:hAnsi="Arial" w:cs="Arial"/>
          <w:i/>
          <w:iCs/>
          <w:color w:val="000000"/>
        </w:rPr>
      </w:pPr>
    </w:p>
    <w:p w14:paraId="354100C0" w14:textId="2287C438" w:rsidR="00DD7F59" w:rsidRDefault="00DD7F59" w:rsidP="003B3899">
      <w:pPr>
        <w:pStyle w:val="ListParagraph"/>
        <w:numPr>
          <w:ilvl w:val="0"/>
          <w:numId w:val="35"/>
        </w:numPr>
        <w:rPr>
          <w:rFonts w:ascii="Arial" w:hAnsi="Arial" w:cs="Arial"/>
          <w:color w:val="000000"/>
        </w:rPr>
      </w:pPr>
      <w:r>
        <w:rPr>
          <w:rFonts w:ascii="Arial" w:hAnsi="Arial" w:cs="Arial"/>
          <w:color w:val="000000"/>
        </w:rPr>
        <w:t xml:space="preserve">RR/2022/1097/P – </w:t>
      </w:r>
      <w:proofErr w:type="spellStart"/>
      <w:r>
        <w:rPr>
          <w:rFonts w:ascii="Arial" w:hAnsi="Arial" w:cs="Arial"/>
          <w:color w:val="000000"/>
        </w:rPr>
        <w:t>Ghyllside</w:t>
      </w:r>
      <w:proofErr w:type="spellEnd"/>
      <w:r>
        <w:rPr>
          <w:rFonts w:ascii="Arial" w:hAnsi="Arial" w:cs="Arial"/>
          <w:color w:val="000000"/>
        </w:rPr>
        <w:t>, land adjacent to</w:t>
      </w:r>
      <w:r w:rsidR="00F826D0">
        <w:rPr>
          <w:rFonts w:ascii="Arial" w:hAnsi="Arial" w:cs="Arial"/>
          <w:color w:val="000000"/>
        </w:rPr>
        <w:t xml:space="preserve"> Station Road, Northiam TN31 6QD</w:t>
      </w:r>
    </w:p>
    <w:p w14:paraId="1902E365" w14:textId="17CF1A1D" w:rsidR="00F826D0" w:rsidRDefault="00F826D0" w:rsidP="00F826D0">
      <w:pPr>
        <w:pStyle w:val="ListParagraph"/>
        <w:ind w:left="2160"/>
        <w:rPr>
          <w:rFonts w:ascii="Arial" w:hAnsi="Arial" w:cs="Arial"/>
          <w:i/>
          <w:iCs/>
        </w:rPr>
      </w:pPr>
      <w:r w:rsidRPr="00F826D0">
        <w:rPr>
          <w:rFonts w:ascii="Arial" w:hAnsi="Arial" w:cs="Arial"/>
          <w:i/>
          <w:iCs/>
          <w:color w:val="000000"/>
        </w:rPr>
        <w:t>Proposal:</w:t>
      </w:r>
      <w:r>
        <w:rPr>
          <w:rFonts w:ascii="Arial" w:hAnsi="Arial" w:cs="Arial"/>
          <w:color w:val="000000"/>
        </w:rPr>
        <w:t xml:space="preserve"> </w:t>
      </w:r>
      <w:r w:rsidRPr="00F826D0">
        <w:rPr>
          <w:rFonts w:ascii="Arial" w:hAnsi="Arial" w:cs="Arial"/>
          <w:i/>
          <w:iCs/>
        </w:rPr>
        <w:t>Demolition of existing residential garage to provide a detached residential dwelling</w:t>
      </w:r>
      <w:r w:rsidR="00431BF0">
        <w:rPr>
          <w:rFonts w:ascii="Arial" w:hAnsi="Arial" w:cs="Arial"/>
          <w:i/>
          <w:iCs/>
        </w:rPr>
        <w:t>.</w:t>
      </w:r>
    </w:p>
    <w:p w14:paraId="7F2975EA" w14:textId="77777777" w:rsidR="006529AD" w:rsidRDefault="006529AD" w:rsidP="00F826D0">
      <w:pPr>
        <w:pStyle w:val="ListParagraph"/>
        <w:ind w:left="2160"/>
        <w:rPr>
          <w:rFonts w:ascii="Arial" w:hAnsi="Arial" w:cs="Arial"/>
          <w:i/>
          <w:iCs/>
        </w:rPr>
      </w:pPr>
    </w:p>
    <w:p w14:paraId="72996C90" w14:textId="77777777" w:rsidR="007E3F30" w:rsidRPr="007E3F30" w:rsidRDefault="007E3F30" w:rsidP="007E3F30">
      <w:pPr>
        <w:pStyle w:val="ListParagraph"/>
        <w:ind w:left="2160"/>
        <w:rPr>
          <w:rFonts w:ascii="Arial" w:hAnsi="Arial" w:cs="Arial"/>
        </w:rPr>
      </w:pPr>
      <w:r w:rsidRPr="007E3F30">
        <w:rPr>
          <w:rFonts w:ascii="Arial" w:hAnsi="Arial" w:cs="Arial"/>
        </w:rPr>
        <w:t>Two previous refused applications.</w:t>
      </w:r>
    </w:p>
    <w:p w14:paraId="02E6CDAC" w14:textId="77777777" w:rsidR="007E3F30" w:rsidRPr="007E3F30" w:rsidRDefault="007E3F30" w:rsidP="007E3F30">
      <w:pPr>
        <w:pStyle w:val="ListParagraph"/>
        <w:ind w:left="2160"/>
        <w:rPr>
          <w:rFonts w:ascii="Arial" w:hAnsi="Arial" w:cs="Arial"/>
        </w:rPr>
      </w:pPr>
    </w:p>
    <w:p w14:paraId="6B6CEE9D" w14:textId="77777777" w:rsidR="007E3F30" w:rsidRPr="007E3F30" w:rsidRDefault="007E3F30" w:rsidP="007E3F30">
      <w:pPr>
        <w:pStyle w:val="ListParagraph"/>
        <w:ind w:left="2160"/>
        <w:rPr>
          <w:rFonts w:ascii="Arial" w:hAnsi="Arial" w:cs="Arial"/>
        </w:rPr>
      </w:pPr>
      <w:r w:rsidRPr="007E3F30">
        <w:rPr>
          <w:rFonts w:ascii="Arial" w:hAnsi="Arial" w:cs="Arial"/>
        </w:rPr>
        <w:t xml:space="preserve">1 The proposed development by reason of its size, scale, design, position and extent of car parking covering the front garden would result in an incongruous development that would erode the spaciousness of the locality and have an unacceptable impact on the street scene, detrimental to the character, layout and visual amenity of the area. This combined with the loss of existing garden space and inadequate provision of outdoor amenity </w:t>
      </w:r>
      <w:r w:rsidRPr="007E3F30">
        <w:rPr>
          <w:rFonts w:ascii="Arial" w:hAnsi="Arial" w:cs="Arial"/>
        </w:rPr>
        <w:lastRenderedPageBreak/>
        <w:t>space for the future occupiers of the house would result in a cramped development out of character with and detrimental to the amenity of the local and future occupiers. As such the proposed development would be contrary to policies OSS4 and EN3 of the Rother Local Plan Core Strategy (2014) and policies DEN2 of the Development and Site Allocations Local Plan (2019) and paragraphs 70 and 127 of the National Planning Policy Framework.</w:t>
      </w:r>
    </w:p>
    <w:p w14:paraId="4D0AE08B" w14:textId="77777777" w:rsidR="007E3F30" w:rsidRPr="007E3F30" w:rsidRDefault="007E3F30" w:rsidP="007E3F30">
      <w:pPr>
        <w:pStyle w:val="ListParagraph"/>
        <w:ind w:left="2160"/>
        <w:rPr>
          <w:rFonts w:ascii="Arial" w:hAnsi="Arial" w:cs="Arial"/>
        </w:rPr>
      </w:pPr>
    </w:p>
    <w:p w14:paraId="35550771" w14:textId="0371C4DF" w:rsidR="007E3F30" w:rsidRPr="007E3F30" w:rsidRDefault="007E3F30" w:rsidP="007E3F30">
      <w:pPr>
        <w:pStyle w:val="ListParagraph"/>
        <w:ind w:left="2160"/>
        <w:rPr>
          <w:rFonts w:ascii="Arial" w:hAnsi="Arial" w:cs="Arial"/>
        </w:rPr>
      </w:pPr>
      <w:r w:rsidRPr="007E3F30">
        <w:rPr>
          <w:rFonts w:ascii="Arial" w:hAnsi="Arial" w:cs="Arial"/>
        </w:rPr>
        <w:t xml:space="preserve">2 The proposed dwelling by reason of its close proximity to the </w:t>
      </w:r>
      <w:proofErr w:type="spellStart"/>
      <w:r w:rsidRPr="007E3F30">
        <w:rPr>
          <w:rFonts w:ascii="Arial" w:hAnsi="Arial" w:cs="Arial"/>
        </w:rPr>
        <w:t>n</w:t>
      </w:r>
      <w:r>
        <w:rPr>
          <w:rFonts w:ascii="Arial" w:hAnsi="Arial" w:cs="Arial"/>
        </w:rPr>
        <w:t>ie</w:t>
      </w:r>
      <w:r w:rsidRPr="007E3F30">
        <w:rPr>
          <w:rFonts w:ascii="Arial" w:hAnsi="Arial" w:cs="Arial"/>
        </w:rPr>
        <w:t>ghbouring</w:t>
      </w:r>
      <w:proofErr w:type="spellEnd"/>
      <w:r w:rsidRPr="007E3F30">
        <w:rPr>
          <w:rFonts w:ascii="Arial" w:hAnsi="Arial" w:cs="Arial"/>
        </w:rPr>
        <w:t xml:space="preserve"> residential property of </w:t>
      </w:r>
      <w:proofErr w:type="spellStart"/>
      <w:r w:rsidRPr="007E3F30">
        <w:rPr>
          <w:rFonts w:ascii="Arial" w:hAnsi="Arial" w:cs="Arial"/>
        </w:rPr>
        <w:t>Ghyllside</w:t>
      </w:r>
      <w:proofErr w:type="spellEnd"/>
      <w:r w:rsidRPr="007E3F30">
        <w:rPr>
          <w:rFonts w:ascii="Arial" w:hAnsi="Arial" w:cs="Arial"/>
        </w:rPr>
        <w:t xml:space="preserve"> and Corner Croft combined with its proposed height and bulk would result in an </w:t>
      </w:r>
      <w:proofErr w:type="spellStart"/>
      <w:r w:rsidRPr="007E3F30">
        <w:rPr>
          <w:rFonts w:ascii="Arial" w:hAnsi="Arial" w:cs="Arial"/>
        </w:rPr>
        <w:t>unn</w:t>
      </w:r>
      <w:r>
        <w:rPr>
          <w:rFonts w:ascii="Arial" w:hAnsi="Arial" w:cs="Arial"/>
        </w:rPr>
        <w:t>ie</w:t>
      </w:r>
      <w:r w:rsidRPr="007E3F30">
        <w:rPr>
          <w:rFonts w:ascii="Arial" w:hAnsi="Arial" w:cs="Arial"/>
        </w:rPr>
        <w:t>ghbourly</w:t>
      </w:r>
      <w:proofErr w:type="spellEnd"/>
      <w:r w:rsidRPr="007E3F30">
        <w:rPr>
          <w:rFonts w:ascii="Arial" w:hAnsi="Arial" w:cs="Arial"/>
        </w:rPr>
        <w:t xml:space="preserve"> development that would introduce an unacceptable sense of enclosure and loss of privacy, contrary to policy OSS4(ii) of the Rother Local Plan Core Strategy (2014).</w:t>
      </w:r>
    </w:p>
    <w:p w14:paraId="1A0B56D1" w14:textId="77777777" w:rsidR="007E3F30" w:rsidRPr="007E3F30" w:rsidRDefault="007E3F30" w:rsidP="007E3F30">
      <w:pPr>
        <w:pStyle w:val="ListParagraph"/>
        <w:ind w:left="2160"/>
        <w:rPr>
          <w:rFonts w:ascii="Arial" w:hAnsi="Arial" w:cs="Arial"/>
        </w:rPr>
      </w:pPr>
    </w:p>
    <w:p w14:paraId="64A4B230" w14:textId="3197AEBA" w:rsidR="007E3F30" w:rsidRDefault="007E3F30" w:rsidP="007E3F30">
      <w:pPr>
        <w:pStyle w:val="ListParagraph"/>
        <w:ind w:left="2160"/>
        <w:rPr>
          <w:rFonts w:ascii="Arial" w:hAnsi="Arial" w:cs="Arial"/>
        </w:rPr>
      </w:pPr>
      <w:r w:rsidRPr="007E3F30">
        <w:rPr>
          <w:rFonts w:ascii="Arial" w:hAnsi="Arial" w:cs="Arial"/>
        </w:rPr>
        <w:t>And what makes this even more inappropriate is the new proposed dwelling appears to be even more substantial than the previous applications.</w:t>
      </w:r>
    </w:p>
    <w:p w14:paraId="3726CFFC" w14:textId="77777777" w:rsidR="00F73905" w:rsidRPr="007E3F30" w:rsidRDefault="00F73905" w:rsidP="007E3F30">
      <w:pPr>
        <w:pStyle w:val="ListParagraph"/>
        <w:ind w:left="2160"/>
        <w:rPr>
          <w:rFonts w:ascii="Arial" w:hAnsi="Arial" w:cs="Arial"/>
        </w:rPr>
      </w:pPr>
    </w:p>
    <w:p w14:paraId="3673C12C" w14:textId="0DC7B5F9" w:rsidR="006300CB" w:rsidRDefault="006300CB" w:rsidP="00F826D0">
      <w:pPr>
        <w:pStyle w:val="ListParagraph"/>
        <w:ind w:left="2160"/>
        <w:rPr>
          <w:rFonts w:ascii="Arial" w:hAnsi="Arial" w:cs="Arial"/>
          <w:color w:val="000000"/>
        </w:rPr>
      </w:pPr>
      <w:r>
        <w:rPr>
          <w:rFonts w:ascii="Arial" w:hAnsi="Arial" w:cs="Arial"/>
          <w:color w:val="000000"/>
        </w:rPr>
        <w:t>The council resolved to recommend refus</w:t>
      </w:r>
      <w:r w:rsidR="00F73905">
        <w:rPr>
          <w:rFonts w:ascii="Arial" w:hAnsi="Arial" w:cs="Arial"/>
          <w:color w:val="000000"/>
        </w:rPr>
        <w:t>al</w:t>
      </w:r>
      <w:r>
        <w:rPr>
          <w:rFonts w:ascii="Arial" w:hAnsi="Arial" w:cs="Arial"/>
          <w:color w:val="000000"/>
        </w:rPr>
        <w:t xml:space="preserve"> </w:t>
      </w:r>
      <w:r w:rsidR="002A44CD">
        <w:rPr>
          <w:rFonts w:ascii="Arial" w:hAnsi="Arial" w:cs="Arial"/>
          <w:color w:val="000000"/>
        </w:rPr>
        <w:t xml:space="preserve">of </w:t>
      </w:r>
      <w:r>
        <w:rPr>
          <w:rFonts w:ascii="Arial" w:hAnsi="Arial" w:cs="Arial"/>
          <w:color w:val="000000"/>
        </w:rPr>
        <w:t>the application</w:t>
      </w:r>
    </w:p>
    <w:p w14:paraId="7A09F732" w14:textId="77777777" w:rsidR="00F73905" w:rsidRDefault="00F73905" w:rsidP="00F826D0">
      <w:pPr>
        <w:pStyle w:val="ListParagraph"/>
        <w:ind w:left="2160"/>
        <w:rPr>
          <w:rFonts w:ascii="Arial" w:hAnsi="Arial" w:cs="Arial"/>
          <w:color w:val="000000"/>
        </w:rPr>
      </w:pPr>
    </w:p>
    <w:p w14:paraId="26653B43" w14:textId="6DE66494" w:rsidR="006300CB" w:rsidRPr="006300CB" w:rsidRDefault="006300CB" w:rsidP="00F826D0">
      <w:pPr>
        <w:pStyle w:val="ListParagraph"/>
        <w:ind w:left="2160"/>
        <w:rPr>
          <w:rFonts w:ascii="Arial" w:hAnsi="Arial" w:cs="Arial"/>
        </w:rPr>
      </w:pPr>
      <w:r>
        <w:rPr>
          <w:rFonts w:ascii="Arial" w:hAnsi="Arial" w:cs="Arial"/>
          <w:color w:val="000000"/>
        </w:rPr>
        <w:t>TB abstained</w:t>
      </w:r>
    </w:p>
    <w:p w14:paraId="67397699" w14:textId="77777777" w:rsidR="00F826D0" w:rsidRDefault="00F826D0" w:rsidP="00F826D0">
      <w:pPr>
        <w:pStyle w:val="ListParagraph"/>
        <w:ind w:left="2160"/>
        <w:rPr>
          <w:rFonts w:ascii="Arial" w:hAnsi="Arial" w:cs="Arial"/>
          <w:color w:val="000000"/>
        </w:rPr>
      </w:pPr>
    </w:p>
    <w:p w14:paraId="569A901C" w14:textId="778E9D99" w:rsidR="000832CD" w:rsidRDefault="000832CD" w:rsidP="003B3899">
      <w:pPr>
        <w:pStyle w:val="ListParagraph"/>
        <w:numPr>
          <w:ilvl w:val="0"/>
          <w:numId w:val="35"/>
        </w:numPr>
        <w:rPr>
          <w:rFonts w:ascii="Arial" w:hAnsi="Arial" w:cs="Arial"/>
          <w:color w:val="000000"/>
        </w:rPr>
      </w:pPr>
      <w:r>
        <w:rPr>
          <w:rFonts w:ascii="Arial" w:hAnsi="Arial" w:cs="Arial"/>
          <w:color w:val="000000"/>
        </w:rPr>
        <w:t>RR/2022/103</w:t>
      </w:r>
      <w:r w:rsidR="00DD7F59">
        <w:rPr>
          <w:rFonts w:ascii="Arial" w:hAnsi="Arial" w:cs="Arial"/>
          <w:color w:val="000000"/>
        </w:rPr>
        <w:t>7/P (&amp; associated listed building consent application RR/2022/103</w:t>
      </w:r>
      <w:r>
        <w:rPr>
          <w:rFonts w:ascii="Arial" w:hAnsi="Arial" w:cs="Arial"/>
          <w:color w:val="000000"/>
        </w:rPr>
        <w:t>0/L</w:t>
      </w:r>
      <w:r w:rsidR="00DD7F59">
        <w:rPr>
          <w:rFonts w:ascii="Arial" w:hAnsi="Arial" w:cs="Arial"/>
          <w:color w:val="000000"/>
        </w:rPr>
        <w:t>)</w:t>
      </w:r>
      <w:r>
        <w:rPr>
          <w:rFonts w:ascii="Arial" w:hAnsi="Arial" w:cs="Arial"/>
          <w:color w:val="000000"/>
        </w:rPr>
        <w:t xml:space="preserve"> – Morley Cottage, Beckley Road, Northiam TN31 6JB</w:t>
      </w:r>
    </w:p>
    <w:p w14:paraId="1C28F026" w14:textId="0BCA6B7A" w:rsidR="000832CD" w:rsidRDefault="000832CD" w:rsidP="000832CD">
      <w:pPr>
        <w:pStyle w:val="ListParagraph"/>
        <w:ind w:left="2160"/>
        <w:rPr>
          <w:rFonts w:ascii="Segoe UI" w:hAnsi="Segoe UI" w:cs="Segoe UI"/>
          <w:i/>
          <w:iCs/>
          <w:color w:val="212529"/>
          <w:shd w:val="clear" w:color="auto" w:fill="EAEAEA"/>
        </w:rPr>
      </w:pPr>
      <w:r w:rsidRPr="000832CD">
        <w:rPr>
          <w:rFonts w:ascii="Arial" w:hAnsi="Arial" w:cs="Arial"/>
          <w:i/>
          <w:iCs/>
          <w:color w:val="000000"/>
        </w:rPr>
        <w:t xml:space="preserve">Proposal: </w:t>
      </w:r>
      <w:r w:rsidRPr="000832CD">
        <w:rPr>
          <w:rFonts w:ascii="Arial" w:hAnsi="Arial" w:cs="Arial"/>
          <w:i/>
          <w:iCs/>
        </w:rPr>
        <w:t>Conversion including replacement extension to curtilage listed outbuilding to create a holiday let unit</w:t>
      </w:r>
      <w:r w:rsidRPr="000832CD">
        <w:rPr>
          <w:rFonts w:ascii="Segoe UI" w:hAnsi="Segoe UI" w:cs="Segoe UI"/>
          <w:i/>
          <w:iCs/>
          <w:color w:val="212529"/>
          <w:shd w:val="clear" w:color="auto" w:fill="EAEAEA"/>
        </w:rPr>
        <w:t>.</w:t>
      </w:r>
    </w:p>
    <w:p w14:paraId="6F89E462" w14:textId="4CF8F62A" w:rsidR="006300CB" w:rsidRDefault="0072694A" w:rsidP="000832CD">
      <w:pPr>
        <w:pStyle w:val="ListParagraph"/>
        <w:ind w:left="2160"/>
        <w:rPr>
          <w:rFonts w:ascii="Arial" w:hAnsi="Arial" w:cs="Arial"/>
          <w:color w:val="000000"/>
        </w:rPr>
      </w:pPr>
      <w:r>
        <w:rPr>
          <w:rFonts w:ascii="Arial" w:hAnsi="Arial" w:cs="Arial"/>
          <w:color w:val="000000"/>
        </w:rPr>
        <w:t xml:space="preserve">The Council approved the proposal, but </w:t>
      </w:r>
      <w:r w:rsidR="006300CB">
        <w:rPr>
          <w:rFonts w:ascii="Arial" w:hAnsi="Arial" w:cs="Arial"/>
          <w:color w:val="000000"/>
        </w:rPr>
        <w:t>comment</w:t>
      </w:r>
      <w:r>
        <w:rPr>
          <w:rFonts w:ascii="Arial" w:hAnsi="Arial" w:cs="Arial"/>
          <w:color w:val="000000"/>
        </w:rPr>
        <w:t xml:space="preserve">ed that </w:t>
      </w:r>
      <w:r w:rsidR="006300CB">
        <w:rPr>
          <w:rFonts w:ascii="Arial" w:hAnsi="Arial" w:cs="Arial"/>
          <w:color w:val="000000"/>
        </w:rPr>
        <w:t xml:space="preserve">that there </w:t>
      </w:r>
      <w:r>
        <w:rPr>
          <w:rFonts w:ascii="Arial" w:hAnsi="Arial" w:cs="Arial"/>
          <w:color w:val="000000"/>
        </w:rPr>
        <w:t>should be</w:t>
      </w:r>
      <w:r w:rsidR="006300CB">
        <w:rPr>
          <w:rFonts w:ascii="Arial" w:hAnsi="Arial" w:cs="Arial"/>
          <w:color w:val="000000"/>
        </w:rPr>
        <w:t xml:space="preserve"> a caveat to ensure that the maximum stay </w:t>
      </w:r>
      <w:r>
        <w:rPr>
          <w:rFonts w:ascii="Arial" w:hAnsi="Arial" w:cs="Arial"/>
          <w:color w:val="000000"/>
        </w:rPr>
        <w:t xml:space="preserve">per client </w:t>
      </w:r>
      <w:r w:rsidR="006300CB">
        <w:rPr>
          <w:rFonts w:ascii="Arial" w:hAnsi="Arial" w:cs="Arial"/>
          <w:color w:val="000000"/>
        </w:rPr>
        <w:t>is only up to 60 days.</w:t>
      </w:r>
    </w:p>
    <w:p w14:paraId="74AE123C" w14:textId="77777777" w:rsidR="0072694A" w:rsidRDefault="0072694A" w:rsidP="000832CD">
      <w:pPr>
        <w:pStyle w:val="ListParagraph"/>
        <w:ind w:left="2160"/>
        <w:rPr>
          <w:rFonts w:ascii="Arial" w:hAnsi="Arial" w:cs="Arial"/>
          <w:color w:val="000000"/>
        </w:rPr>
      </w:pPr>
    </w:p>
    <w:p w14:paraId="32E934E6" w14:textId="0F0CBC9F" w:rsidR="006300CB" w:rsidRPr="006300CB" w:rsidRDefault="0072694A" w:rsidP="000832CD">
      <w:pPr>
        <w:pStyle w:val="ListParagraph"/>
        <w:ind w:left="2160"/>
        <w:rPr>
          <w:rFonts w:ascii="Segoe UI" w:hAnsi="Segoe UI" w:cs="Segoe UI"/>
          <w:color w:val="212529"/>
          <w:shd w:val="clear" w:color="auto" w:fill="EAEAEA"/>
        </w:rPr>
      </w:pPr>
      <w:r>
        <w:rPr>
          <w:rFonts w:ascii="Arial" w:hAnsi="Arial" w:cs="Arial"/>
          <w:color w:val="000000"/>
        </w:rPr>
        <w:t>The Council resolved to recommend a</w:t>
      </w:r>
      <w:r w:rsidR="006300CB">
        <w:rPr>
          <w:rFonts w:ascii="Arial" w:hAnsi="Arial" w:cs="Arial"/>
          <w:color w:val="000000"/>
        </w:rPr>
        <w:t>pprov</w:t>
      </w:r>
      <w:r>
        <w:rPr>
          <w:rFonts w:ascii="Arial" w:hAnsi="Arial" w:cs="Arial"/>
          <w:color w:val="000000"/>
        </w:rPr>
        <w:t>al to RDC.</w:t>
      </w:r>
    </w:p>
    <w:p w14:paraId="69FE12A4" w14:textId="77777777" w:rsidR="000832CD" w:rsidRPr="000832CD" w:rsidRDefault="000832CD" w:rsidP="000832CD">
      <w:pPr>
        <w:pStyle w:val="ListParagraph"/>
        <w:ind w:left="2160"/>
        <w:rPr>
          <w:rFonts w:ascii="Arial" w:hAnsi="Arial" w:cs="Arial"/>
          <w:i/>
          <w:iCs/>
          <w:color w:val="000000"/>
        </w:rPr>
      </w:pPr>
    </w:p>
    <w:p w14:paraId="0BF13CAD" w14:textId="44A0599C" w:rsidR="00DE5A9F" w:rsidRDefault="003B3899" w:rsidP="003B3899">
      <w:pPr>
        <w:pStyle w:val="ListParagraph"/>
        <w:numPr>
          <w:ilvl w:val="0"/>
          <w:numId w:val="35"/>
        </w:numPr>
        <w:rPr>
          <w:rFonts w:ascii="Arial" w:hAnsi="Arial" w:cs="Arial"/>
          <w:color w:val="000000"/>
        </w:rPr>
      </w:pPr>
      <w:r>
        <w:rPr>
          <w:rFonts w:ascii="Arial" w:hAnsi="Arial" w:cs="Arial"/>
          <w:color w:val="000000"/>
        </w:rPr>
        <w:t>RR/2022/</w:t>
      </w:r>
      <w:r w:rsidR="000832CD">
        <w:rPr>
          <w:rFonts w:ascii="Arial" w:hAnsi="Arial" w:cs="Arial"/>
          <w:color w:val="000000"/>
        </w:rPr>
        <w:t>997/L</w:t>
      </w:r>
      <w:r>
        <w:rPr>
          <w:rFonts w:ascii="Arial" w:hAnsi="Arial" w:cs="Arial"/>
          <w:color w:val="000000"/>
        </w:rPr>
        <w:t xml:space="preserve"> – </w:t>
      </w:r>
      <w:r w:rsidR="000832CD">
        <w:rPr>
          <w:rFonts w:ascii="Arial" w:hAnsi="Arial" w:cs="Arial"/>
          <w:color w:val="000000"/>
        </w:rPr>
        <w:t>Frewen College, Rye Road</w:t>
      </w:r>
      <w:r w:rsidR="00DE5A9F">
        <w:rPr>
          <w:rFonts w:ascii="Arial" w:hAnsi="Arial" w:cs="Arial"/>
          <w:color w:val="000000"/>
        </w:rPr>
        <w:t>, Northiam TN31 6</w:t>
      </w:r>
      <w:r w:rsidR="000832CD">
        <w:rPr>
          <w:rFonts w:ascii="Arial" w:hAnsi="Arial" w:cs="Arial"/>
          <w:color w:val="000000"/>
        </w:rPr>
        <w:t>NL</w:t>
      </w:r>
    </w:p>
    <w:p w14:paraId="505B0A01" w14:textId="749D98BA" w:rsidR="00C21944" w:rsidRDefault="00DE5A9F" w:rsidP="000832CD">
      <w:pPr>
        <w:pStyle w:val="ListParagraph"/>
        <w:ind w:left="2160"/>
        <w:rPr>
          <w:rFonts w:ascii="Arial" w:hAnsi="Arial" w:cs="Arial"/>
          <w:i/>
          <w:iCs/>
        </w:rPr>
      </w:pPr>
      <w:r w:rsidRPr="00C21944">
        <w:rPr>
          <w:rFonts w:ascii="Arial" w:hAnsi="Arial" w:cs="Arial"/>
          <w:i/>
          <w:iCs/>
          <w:color w:val="000000"/>
        </w:rPr>
        <w:t>Propos</w:t>
      </w:r>
      <w:r w:rsidR="000832CD">
        <w:rPr>
          <w:rFonts w:ascii="Arial" w:hAnsi="Arial" w:cs="Arial"/>
          <w:i/>
          <w:iCs/>
          <w:color w:val="000000"/>
        </w:rPr>
        <w:t>al</w:t>
      </w:r>
      <w:r w:rsidR="000832CD" w:rsidRPr="000832CD">
        <w:rPr>
          <w:rFonts w:ascii="Arial" w:hAnsi="Arial" w:cs="Arial"/>
          <w:i/>
          <w:iCs/>
        </w:rPr>
        <w:t xml:space="preserve">: Creation of new door openings in the principle south front rooms and supporting service range of </w:t>
      </w:r>
      <w:proofErr w:type="spellStart"/>
      <w:r w:rsidR="000832CD" w:rsidRPr="000832CD">
        <w:rPr>
          <w:rFonts w:ascii="Arial" w:hAnsi="Arial" w:cs="Arial"/>
          <w:i/>
          <w:iCs/>
        </w:rPr>
        <w:t>Brickwall</w:t>
      </w:r>
      <w:proofErr w:type="spellEnd"/>
      <w:r w:rsidR="000832CD" w:rsidRPr="000832CD">
        <w:rPr>
          <w:rFonts w:ascii="Arial" w:hAnsi="Arial" w:cs="Arial"/>
          <w:i/>
          <w:iCs/>
        </w:rPr>
        <w:t xml:space="preserve"> House. The removal of modern partitions in the upper floors and the repairs to garden steps</w:t>
      </w:r>
    </w:p>
    <w:p w14:paraId="5CF90830" w14:textId="77777777" w:rsidR="006529AD" w:rsidRDefault="006529AD" w:rsidP="000832CD">
      <w:pPr>
        <w:pStyle w:val="ListParagraph"/>
        <w:ind w:left="2160"/>
        <w:rPr>
          <w:rFonts w:ascii="Arial" w:hAnsi="Arial" w:cs="Arial"/>
          <w:i/>
          <w:iCs/>
        </w:rPr>
      </w:pPr>
    </w:p>
    <w:p w14:paraId="52692ACF" w14:textId="3E82FD84" w:rsidR="008D7346" w:rsidRPr="008D7346" w:rsidRDefault="0072694A" w:rsidP="000832CD">
      <w:pPr>
        <w:pStyle w:val="ListParagraph"/>
        <w:ind w:left="2160"/>
        <w:rPr>
          <w:rFonts w:ascii="Arial" w:hAnsi="Arial" w:cs="Arial"/>
        </w:rPr>
      </w:pPr>
      <w:r>
        <w:rPr>
          <w:rFonts w:ascii="Arial" w:hAnsi="Arial" w:cs="Arial"/>
          <w:color w:val="000000"/>
        </w:rPr>
        <w:t>The council resolved to recommend approval to RDC.</w:t>
      </w:r>
    </w:p>
    <w:p w14:paraId="737943CD" w14:textId="764C0B91" w:rsidR="00A15DE1" w:rsidRDefault="00A15DE1" w:rsidP="00A15DE1">
      <w:pPr>
        <w:rPr>
          <w:rFonts w:ascii="Arial" w:hAnsi="Arial" w:cs="Arial"/>
          <w:i/>
          <w:iCs/>
        </w:rPr>
      </w:pPr>
    </w:p>
    <w:p w14:paraId="5E64C2CB" w14:textId="77777777" w:rsidR="009C091E" w:rsidRDefault="009C091E" w:rsidP="00A15DE1">
      <w:pPr>
        <w:rPr>
          <w:rFonts w:ascii="Arial" w:hAnsi="Arial" w:cs="Arial"/>
          <w:i/>
          <w:iCs/>
        </w:rPr>
      </w:pPr>
    </w:p>
    <w:p w14:paraId="36672EF3" w14:textId="77777777" w:rsidR="00A15DE1" w:rsidRPr="00A15DE1" w:rsidRDefault="00A15DE1" w:rsidP="00A15DE1">
      <w:pPr>
        <w:pStyle w:val="NoSpacing"/>
        <w:rPr>
          <w:rFonts w:ascii="Arial" w:hAnsi="Arial" w:cs="Arial"/>
          <w:sz w:val="24"/>
          <w:szCs w:val="24"/>
        </w:rPr>
      </w:pPr>
      <w:r>
        <w:rPr>
          <w:i/>
          <w:iCs/>
        </w:rPr>
        <w:tab/>
      </w:r>
      <w:r>
        <w:rPr>
          <w:i/>
          <w:iCs/>
        </w:rPr>
        <w:tab/>
      </w:r>
      <w:r>
        <w:t>(v)</w:t>
      </w:r>
      <w:r>
        <w:tab/>
      </w:r>
      <w:r w:rsidRPr="00A15DE1">
        <w:rPr>
          <w:rFonts w:ascii="Arial" w:hAnsi="Arial" w:cs="Arial"/>
          <w:sz w:val="24"/>
          <w:szCs w:val="24"/>
        </w:rPr>
        <w:t xml:space="preserve">RR/2022/1105/TN - </w:t>
      </w:r>
      <w:r w:rsidRPr="00A15DE1">
        <w:rPr>
          <w:rFonts w:ascii="Arial" w:hAnsi="Arial" w:cs="Arial"/>
          <w:b/>
          <w:bCs/>
          <w:sz w:val="24"/>
          <w:szCs w:val="24"/>
        </w:rPr>
        <w:t>Information Only</w:t>
      </w:r>
    </w:p>
    <w:p w14:paraId="2FA806D1" w14:textId="00FCCE9A" w:rsidR="00A15DE1" w:rsidRPr="00A15DE1" w:rsidRDefault="00A15DE1" w:rsidP="00A15DE1">
      <w:pPr>
        <w:pStyle w:val="NoSpacing"/>
        <w:ind w:left="1440" w:firstLine="720"/>
        <w:rPr>
          <w:rFonts w:ascii="Arial" w:hAnsi="Arial" w:cs="Arial"/>
          <w:i/>
          <w:iCs/>
          <w:sz w:val="24"/>
          <w:szCs w:val="24"/>
        </w:rPr>
      </w:pPr>
      <w:r w:rsidRPr="00A15DE1">
        <w:rPr>
          <w:rFonts w:ascii="Arial" w:hAnsi="Arial" w:cs="Arial"/>
          <w:i/>
          <w:iCs/>
          <w:sz w:val="24"/>
          <w:szCs w:val="24"/>
        </w:rPr>
        <w:t>Primroses, Station Road, Northiam TN31 6QJ</w:t>
      </w:r>
    </w:p>
    <w:p w14:paraId="6896EE62" w14:textId="5C1A3DD1" w:rsidR="00A15DE1" w:rsidRPr="00A15DE1" w:rsidRDefault="00A15DE1" w:rsidP="00A15DE1">
      <w:pPr>
        <w:pStyle w:val="NoSpacing"/>
        <w:ind w:left="1440" w:firstLine="720"/>
        <w:rPr>
          <w:rFonts w:ascii="Arial" w:hAnsi="Arial" w:cs="Arial"/>
          <w:i/>
          <w:iCs/>
          <w:sz w:val="24"/>
          <w:szCs w:val="24"/>
        </w:rPr>
      </w:pPr>
      <w:r w:rsidRPr="00A15DE1">
        <w:rPr>
          <w:rFonts w:ascii="Arial" w:hAnsi="Arial" w:cs="Arial"/>
          <w:i/>
          <w:iCs/>
          <w:sz w:val="24"/>
          <w:szCs w:val="24"/>
        </w:rPr>
        <w:t>Install 1 x 10m wooden pole (8.2m above ground).</w:t>
      </w:r>
    </w:p>
    <w:p w14:paraId="5ABE625E" w14:textId="4DCF98D8" w:rsidR="00DE5A9F" w:rsidRPr="00C21944" w:rsidRDefault="00C21944" w:rsidP="00C21944">
      <w:pPr>
        <w:pStyle w:val="ListParagraph"/>
        <w:ind w:left="2160"/>
        <w:rPr>
          <w:rFonts w:ascii="Comic Sans MS" w:hAnsi="Comic Sans MS" w:cs="Calibri"/>
          <w:b/>
          <w:bCs/>
          <w:color w:val="008000"/>
          <w:sz w:val="20"/>
          <w:szCs w:val="20"/>
        </w:rPr>
      </w:pPr>
      <w:r>
        <w:rPr>
          <w:rFonts w:ascii="Comic Sans MS" w:hAnsi="Comic Sans MS" w:cs="Calibri"/>
          <w:b/>
          <w:bCs/>
          <w:color w:val="008000"/>
          <w:sz w:val="20"/>
          <w:szCs w:val="20"/>
        </w:rPr>
        <w:t xml:space="preserve"> </w:t>
      </w:r>
    </w:p>
    <w:p w14:paraId="6138EA56" w14:textId="77777777" w:rsidR="00DE5A9F" w:rsidRPr="00DE5A9F" w:rsidRDefault="00DE5A9F" w:rsidP="00DE5A9F">
      <w:pPr>
        <w:pStyle w:val="ListParagraph"/>
        <w:ind w:left="2160"/>
        <w:rPr>
          <w:rFonts w:ascii="Arial" w:hAnsi="Arial" w:cs="Arial"/>
          <w:i/>
          <w:iCs/>
          <w:color w:val="000000"/>
        </w:rPr>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t xml:space="preserve">All appeals, enforcements and decision notices have been previously circulated to Councillors. </w:t>
      </w:r>
    </w:p>
    <w:p w14:paraId="57B344BE" w14:textId="1C3C1AC0" w:rsidR="005F07EC" w:rsidRPr="0004677C" w:rsidRDefault="005F07EC" w:rsidP="0004677C">
      <w:pPr>
        <w:rPr>
          <w:rFonts w:ascii="Arial" w:hAnsi="Arial" w:cs="Arial"/>
          <w:b/>
        </w:rPr>
      </w:pPr>
    </w:p>
    <w:p w14:paraId="12D0609E" w14:textId="77777777" w:rsidR="005724AC" w:rsidRPr="00204EDE" w:rsidRDefault="005724AC" w:rsidP="004D1965">
      <w:pPr>
        <w:pStyle w:val="ListParagraph"/>
        <w:ind w:left="3960" w:firstLine="360"/>
        <w:rPr>
          <w:rFonts w:ascii="Arial" w:hAnsi="Arial" w:cs="Arial"/>
        </w:rPr>
      </w:pPr>
    </w:p>
    <w:p w14:paraId="46E24FF4" w14:textId="33A7E190" w:rsidR="000C1FC0" w:rsidRPr="00204EDE" w:rsidRDefault="008D7346" w:rsidP="006D2BF3">
      <w:pPr>
        <w:rPr>
          <w:rFonts w:ascii="Arial" w:hAnsi="Arial" w:cs="Arial"/>
          <w:noProof/>
          <w:sz w:val="24"/>
          <w:szCs w:val="24"/>
          <w:lang w:eastAsia="en-GB"/>
        </w:rPr>
      </w:pPr>
      <w:r>
        <w:rPr>
          <w:rFonts w:ascii="Arial" w:hAnsi="Arial" w:cs="Arial"/>
          <w:noProof/>
          <w:sz w:val="24"/>
          <w:szCs w:val="24"/>
          <w:lang w:eastAsia="en-GB"/>
        </w:rPr>
        <w:t>The meeting c</w:t>
      </w:r>
      <w:r w:rsidR="00BF0D23">
        <w:rPr>
          <w:rFonts w:ascii="Arial" w:hAnsi="Arial" w:cs="Arial"/>
          <w:noProof/>
          <w:sz w:val="24"/>
          <w:szCs w:val="24"/>
          <w:lang w:eastAsia="en-GB"/>
        </w:rPr>
        <w:t>losed at 8.30</w:t>
      </w:r>
      <w:r>
        <w:rPr>
          <w:rFonts w:ascii="Arial" w:hAnsi="Arial" w:cs="Arial"/>
          <w:noProof/>
          <w:sz w:val="24"/>
          <w:szCs w:val="24"/>
          <w:lang w:eastAsia="en-GB"/>
        </w:rPr>
        <w:t xml:space="preserve">                    </w:t>
      </w:r>
    </w:p>
    <w:p w14:paraId="380B5D4F" w14:textId="42116A64" w:rsidR="000C1FC0" w:rsidRDefault="000C1FC0" w:rsidP="006D2BF3">
      <w:pPr>
        <w:rPr>
          <w:rFonts w:ascii="Arial" w:hAnsi="Arial" w:cs="Arial"/>
          <w:sz w:val="24"/>
          <w:szCs w:val="24"/>
        </w:rPr>
      </w:pPr>
    </w:p>
    <w:p w14:paraId="312B564C" w14:textId="669A5E86" w:rsidR="008552D3" w:rsidRDefault="008552D3" w:rsidP="006D2BF3">
      <w:pPr>
        <w:rPr>
          <w:rFonts w:ascii="Arial" w:hAnsi="Arial" w:cs="Arial"/>
          <w:sz w:val="24"/>
          <w:szCs w:val="24"/>
        </w:rPr>
      </w:pPr>
    </w:p>
    <w:p w14:paraId="325B8E94" w14:textId="2A539DD6" w:rsidR="008552D3" w:rsidRPr="00181A74" w:rsidRDefault="008552D3" w:rsidP="006D2BF3">
      <w:pPr>
        <w:rPr>
          <w:rFonts w:ascii="Arial" w:hAnsi="Arial" w:cs="Arial"/>
          <w:sz w:val="24"/>
          <w:szCs w:val="24"/>
        </w:rPr>
      </w:pPr>
      <w:r>
        <w:rPr>
          <w:rFonts w:ascii="Arial" w:hAnsi="Arial" w:cs="Arial"/>
          <w:sz w:val="24"/>
          <w:szCs w:val="24"/>
        </w:rPr>
        <w:t>Chair Signature…………………………………………………………………………………</w:t>
      </w:r>
      <w:proofErr w:type="gramStart"/>
      <w:r>
        <w:rPr>
          <w:rFonts w:ascii="Arial" w:hAnsi="Arial" w:cs="Arial"/>
          <w:sz w:val="24"/>
          <w:szCs w:val="24"/>
        </w:rPr>
        <w:t>…..</w:t>
      </w:r>
      <w:proofErr w:type="gramEnd"/>
    </w:p>
    <w:sectPr w:rsidR="008552D3" w:rsidRPr="00181A74" w:rsidSect="00BF0611">
      <w:headerReference w:type="even" r:id="rId9"/>
      <w:headerReference w:type="default" r:id="rId10"/>
      <w:footerReference w:type="even" r:id="rId11"/>
      <w:footerReference w:type="default" r:id="rId12"/>
      <w:headerReference w:type="first" r:id="rId13"/>
      <w:footerReference w:type="first" r:id="rId14"/>
      <w:pgSz w:w="11906" w:h="16838"/>
      <w:pgMar w:top="284" w:right="851" w:bottom="28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3A0F" w14:textId="77777777" w:rsidR="00EE0C1F" w:rsidRDefault="00EE0C1F" w:rsidP="00840604">
      <w:pPr>
        <w:spacing w:after="0" w:line="240" w:lineRule="auto"/>
      </w:pPr>
      <w:r>
        <w:separator/>
      </w:r>
    </w:p>
  </w:endnote>
  <w:endnote w:type="continuationSeparator" w:id="0">
    <w:p w14:paraId="05502B4F" w14:textId="77777777" w:rsidR="00EE0C1F" w:rsidRDefault="00EE0C1F" w:rsidP="00840604">
      <w:pPr>
        <w:spacing w:after="0" w:line="240" w:lineRule="auto"/>
      </w:pPr>
      <w:r>
        <w:continuationSeparator/>
      </w:r>
    </w:p>
  </w:endnote>
  <w:endnote w:type="continuationNotice" w:id="1">
    <w:p w14:paraId="08C2CE2B" w14:textId="77777777" w:rsidR="00EE0C1F" w:rsidRDefault="00EE0C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4986" w14:textId="77777777" w:rsidR="008552D3" w:rsidRDefault="00855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136710"/>
      <w:docPartObj>
        <w:docPartGallery w:val="Page Numbers (Bottom of Page)"/>
        <w:docPartUnique/>
      </w:docPartObj>
    </w:sdtPr>
    <w:sdtEndPr/>
    <w:sdtContent>
      <w:p w14:paraId="4449FBDF" w14:textId="6A4F08F3" w:rsidR="001E4D85" w:rsidRDefault="001E4D85">
        <w:pPr>
          <w:pStyle w:val="Footer"/>
        </w:pPr>
        <w:r>
          <w:fldChar w:fldCharType="begin"/>
        </w:r>
        <w:r>
          <w:instrText>PAGE   \* MERGEFORMAT</w:instrText>
        </w:r>
        <w:r>
          <w:fldChar w:fldCharType="separate"/>
        </w:r>
        <w:r>
          <w:t>2</w:t>
        </w:r>
        <w:r>
          <w:fldChar w:fldCharType="end"/>
        </w:r>
      </w:p>
    </w:sdtContent>
  </w:sdt>
  <w:p w14:paraId="4F293F48" w14:textId="6D46F7A2" w:rsidR="008552D3" w:rsidRDefault="008552D3" w:rsidP="008552D3">
    <w:pPr>
      <w:pStyle w:val="Footer"/>
      <w:jc w:val="right"/>
    </w:pPr>
    <w:r>
      <w:br/>
      <w:t>Initial……………………………</w:t>
    </w:r>
    <w:proofErr w:type="gramStart"/>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E64B" w14:textId="075E5BEE" w:rsidR="001E4D85" w:rsidRDefault="001E4D85">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B111" w14:textId="77777777" w:rsidR="00EE0C1F" w:rsidRDefault="00EE0C1F" w:rsidP="00840604">
      <w:pPr>
        <w:spacing w:after="0" w:line="240" w:lineRule="auto"/>
      </w:pPr>
      <w:r>
        <w:separator/>
      </w:r>
    </w:p>
  </w:footnote>
  <w:footnote w:type="continuationSeparator" w:id="0">
    <w:p w14:paraId="0877EF8B" w14:textId="77777777" w:rsidR="00EE0C1F" w:rsidRDefault="00EE0C1F" w:rsidP="00840604">
      <w:pPr>
        <w:spacing w:after="0" w:line="240" w:lineRule="auto"/>
      </w:pPr>
      <w:r>
        <w:continuationSeparator/>
      </w:r>
    </w:p>
  </w:footnote>
  <w:footnote w:type="continuationNotice" w:id="1">
    <w:p w14:paraId="7221DE79" w14:textId="77777777" w:rsidR="00EE0C1F" w:rsidRDefault="00EE0C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A076" w14:textId="77777777" w:rsidR="008552D3" w:rsidRDefault="00855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0465B93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25241" w14:textId="79E69101" w:rsidR="00B074D9" w:rsidRDefault="00B074D9">
                          <w:pPr>
                            <w:pStyle w:val="Header"/>
                            <w:jc w:val="center"/>
                            <w:rPr>
                              <w:caps/>
                              <w:color w:val="FFFFFF" w:themeColor="background1"/>
                            </w:rPr>
                          </w:pPr>
                          <w:r>
                            <w:rPr>
                              <w:caps/>
                              <w:color w:val="FFFFFF" w:themeColor="background1"/>
                            </w:rPr>
                            <w:t xml:space="preserve">Council </w:t>
                          </w:r>
                          <w:r w:rsidR="00A87C32">
                            <w:rPr>
                              <w:caps/>
                              <w:color w:val="FFFFFF" w:themeColor="background1"/>
                            </w:rPr>
                            <w:t>Minutes 9</w:t>
                          </w:r>
                          <w:r w:rsidR="00A87C32" w:rsidRPr="00A87C32">
                            <w:rPr>
                              <w:caps/>
                              <w:color w:val="FFFFFF" w:themeColor="background1"/>
                              <w:vertAlign w:val="superscript"/>
                            </w:rPr>
                            <w:t>th</w:t>
                          </w:r>
                          <w:r w:rsidR="00A87C32">
                            <w:rPr>
                              <w:caps/>
                              <w:color w:val="FFFFFF" w:themeColor="background1"/>
                            </w:rPr>
                            <w:t xml:space="preserve"> 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31F25241" w14:textId="79E69101" w:rsidR="00B074D9" w:rsidRDefault="00B074D9">
                    <w:pPr>
                      <w:pStyle w:val="Header"/>
                      <w:jc w:val="center"/>
                      <w:rPr>
                        <w:caps/>
                        <w:color w:val="FFFFFF" w:themeColor="background1"/>
                      </w:rPr>
                    </w:pPr>
                    <w:r>
                      <w:rPr>
                        <w:caps/>
                        <w:color w:val="FFFFFF" w:themeColor="background1"/>
                      </w:rPr>
                      <w:t xml:space="preserve">Council </w:t>
                    </w:r>
                    <w:r w:rsidR="00A87C32">
                      <w:rPr>
                        <w:caps/>
                        <w:color w:val="FFFFFF" w:themeColor="background1"/>
                      </w:rPr>
                      <w:t>Minutes 9</w:t>
                    </w:r>
                    <w:r w:rsidR="00A87C32" w:rsidRPr="00A87C32">
                      <w:rPr>
                        <w:caps/>
                        <w:color w:val="FFFFFF" w:themeColor="background1"/>
                        <w:vertAlign w:val="superscript"/>
                      </w:rPr>
                      <w:t>th</w:t>
                    </w:r>
                    <w:r w:rsidR="00A87C32">
                      <w:rPr>
                        <w:caps/>
                        <w:color w:val="FFFFFF" w:themeColor="background1"/>
                      </w:rPr>
                      <w:t xml:space="preserve"> June 2022</w:t>
                    </w:r>
                  </w:p>
                </w:txbxContent>
              </v:textbox>
              <w10:wrap type="square" anchorx="margin" anchory="page"/>
            </v:rect>
          </w:pict>
        </mc:Fallback>
      </mc:AlternateContent>
    </w:r>
  </w:p>
  <w:p w14:paraId="5D78FE90"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9913" w14:textId="55DFD795" w:rsidR="00181A74" w:rsidRDefault="00181A74">
    <w:pPr>
      <w:pStyle w:val="Header"/>
      <w:jc w:val="right"/>
    </w:pPr>
  </w:p>
  <w:p w14:paraId="492B994A" w14:textId="77777777" w:rsidR="00181A74" w:rsidRDefault="00181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2F0"/>
    <w:multiLevelType w:val="hybridMultilevel"/>
    <w:tmpl w:val="C57482BA"/>
    <w:lvl w:ilvl="0" w:tplc="F7D0A3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0DC5"/>
    <w:multiLevelType w:val="hybridMultilevel"/>
    <w:tmpl w:val="8556C9DC"/>
    <w:lvl w:ilvl="0" w:tplc="B668413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EB619D"/>
    <w:multiLevelType w:val="hybridMultilevel"/>
    <w:tmpl w:val="A57CFD32"/>
    <w:lvl w:ilvl="0" w:tplc="4A8677C0">
      <w:start w:val="1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1A3819"/>
    <w:multiLevelType w:val="hybridMultilevel"/>
    <w:tmpl w:val="D0F4DFA2"/>
    <w:lvl w:ilvl="0" w:tplc="6FE6674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3D4002"/>
    <w:multiLevelType w:val="hybridMultilevel"/>
    <w:tmpl w:val="48C62284"/>
    <w:lvl w:ilvl="0" w:tplc="0D76E66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CBE1889"/>
    <w:multiLevelType w:val="hybridMultilevel"/>
    <w:tmpl w:val="F184001E"/>
    <w:lvl w:ilvl="0" w:tplc="FB489654">
      <w:start w:val="1"/>
      <w:numFmt w:val="lowerLetter"/>
      <w:lvlText w:val="%1)"/>
      <w:lvlJc w:val="left"/>
      <w:pPr>
        <w:ind w:left="1800" w:hanging="360"/>
      </w:pPr>
      <w:rPr>
        <w:rFonts w:eastAsia="Times New Roman" w:cs="Times New Roman"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15085C"/>
    <w:multiLevelType w:val="hybridMultilevel"/>
    <w:tmpl w:val="CDD4C4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B35EF8"/>
    <w:multiLevelType w:val="hybridMultilevel"/>
    <w:tmpl w:val="4E0C95E4"/>
    <w:lvl w:ilvl="0" w:tplc="7A185D9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C035A25"/>
    <w:multiLevelType w:val="hybridMultilevel"/>
    <w:tmpl w:val="29809458"/>
    <w:lvl w:ilvl="0" w:tplc="5956CA94">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F6D42"/>
    <w:multiLevelType w:val="hybridMultilevel"/>
    <w:tmpl w:val="CE9A68C0"/>
    <w:lvl w:ilvl="0" w:tplc="E3F84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DB0A10"/>
    <w:multiLevelType w:val="hybridMultilevel"/>
    <w:tmpl w:val="EB688B76"/>
    <w:lvl w:ilvl="0" w:tplc="8E12D7C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8F0309"/>
    <w:multiLevelType w:val="hybridMultilevel"/>
    <w:tmpl w:val="2780D40C"/>
    <w:lvl w:ilvl="0" w:tplc="F6188B9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D70ABC"/>
    <w:multiLevelType w:val="hybridMultilevel"/>
    <w:tmpl w:val="DE305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25EA7"/>
    <w:multiLevelType w:val="hybridMultilevel"/>
    <w:tmpl w:val="0B0C2088"/>
    <w:lvl w:ilvl="0" w:tplc="8A86C9C0">
      <w:start w:val="1"/>
      <w:numFmt w:val="lowerRoman"/>
      <w:lvlText w:val="%1)"/>
      <w:lvlJc w:val="left"/>
      <w:pPr>
        <w:ind w:left="1080" w:hanging="720"/>
      </w:pPr>
      <w:rPr>
        <w:rFonts w:ascii="Verdana" w:eastAsia="Calibri" w:hAnsi="Verdana" w:cs="Tahoma" w:hint="default"/>
        <w:b/>
        <w:bCs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F019ED"/>
    <w:multiLevelType w:val="hybridMultilevel"/>
    <w:tmpl w:val="5DA60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F7BD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ED678F8"/>
    <w:multiLevelType w:val="hybridMultilevel"/>
    <w:tmpl w:val="9C3AD18C"/>
    <w:lvl w:ilvl="0" w:tplc="775C70C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4313B"/>
    <w:multiLevelType w:val="hybridMultilevel"/>
    <w:tmpl w:val="AEA6C93A"/>
    <w:lvl w:ilvl="0" w:tplc="6596BA26">
      <w:start w:val="1"/>
      <w:numFmt w:val="lowerLetter"/>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34DF156D"/>
    <w:multiLevelType w:val="multilevel"/>
    <w:tmpl w:val="F4F4B696"/>
    <w:lvl w:ilvl="0">
      <w:start w:val="1"/>
      <w:numFmt w:val="lowerLetter"/>
      <w:lvlText w:val="%1)"/>
      <w:lvlJc w:val="left"/>
      <w:pPr>
        <w:tabs>
          <w:tab w:val="num" w:pos="720"/>
        </w:tabs>
        <w:ind w:left="720" w:hanging="360"/>
      </w:pPr>
      <w:rPr>
        <w:rFonts w:ascii="Verdana" w:eastAsia="Times New Roman" w:hAnsi="Verdana" w:cs="Tahom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5C879F0"/>
    <w:multiLevelType w:val="hybridMultilevel"/>
    <w:tmpl w:val="629ED1E8"/>
    <w:lvl w:ilvl="0" w:tplc="AE2C6D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93A7BF2"/>
    <w:multiLevelType w:val="hybridMultilevel"/>
    <w:tmpl w:val="98243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C0FF7"/>
    <w:multiLevelType w:val="hybridMultilevel"/>
    <w:tmpl w:val="B57CDB5C"/>
    <w:lvl w:ilvl="0" w:tplc="4CB054D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FD78FB"/>
    <w:multiLevelType w:val="hybridMultilevel"/>
    <w:tmpl w:val="1DB4F2BE"/>
    <w:lvl w:ilvl="0" w:tplc="B3B0E3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D853A6"/>
    <w:multiLevelType w:val="hybridMultilevel"/>
    <w:tmpl w:val="0C7AFB84"/>
    <w:lvl w:ilvl="0" w:tplc="7FD80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027B5"/>
    <w:multiLevelType w:val="hybridMultilevel"/>
    <w:tmpl w:val="58647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B4B92"/>
    <w:multiLevelType w:val="hybridMultilevel"/>
    <w:tmpl w:val="6016BA80"/>
    <w:lvl w:ilvl="0" w:tplc="E8185E98">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0A730AB"/>
    <w:multiLevelType w:val="hybridMultilevel"/>
    <w:tmpl w:val="56182EDA"/>
    <w:lvl w:ilvl="0" w:tplc="AB22A588">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242479D"/>
    <w:multiLevelType w:val="hybridMultilevel"/>
    <w:tmpl w:val="1F36DBD4"/>
    <w:lvl w:ilvl="0" w:tplc="1F8ED904">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9901821"/>
    <w:multiLevelType w:val="hybridMultilevel"/>
    <w:tmpl w:val="325A290E"/>
    <w:lvl w:ilvl="0" w:tplc="275C591E">
      <w:start w:val="1"/>
      <w:numFmt w:val="lowerRoman"/>
      <w:lvlText w:val="%1)"/>
      <w:lvlJc w:val="left"/>
      <w:pPr>
        <w:tabs>
          <w:tab w:val="num" w:pos="720"/>
        </w:tabs>
        <w:ind w:left="851" w:hanging="131"/>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A1640E"/>
    <w:multiLevelType w:val="hybridMultilevel"/>
    <w:tmpl w:val="797E5C28"/>
    <w:lvl w:ilvl="0" w:tplc="FFFFFFFF">
      <w:start w:val="1"/>
      <w:numFmt w:val="lowerRoman"/>
      <w:lvlText w:val="%1)"/>
      <w:lvlJc w:val="left"/>
      <w:pPr>
        <w:ind w:left="1440" w:hanging="72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ABD2828"/>
    <w:multiLevelType w:val="hybridMultilevel"/>
    <w:tmpl w:val="1DB4F2BE"/>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2" w15:restartNumberingAfterBreak="0">
    <w:nsid w:val="6BBC54CD"/>
    <w:multiLevelType w:val="hybridMultilevel"/>
    <w:tmpl w:val="CAE2F786"/>
    <w:lvl w:ilvl="0" w:tplc="6464B33C">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949EB"/>
    <w:multiLevelType w:val="hybridMultilevel"/>
    <w:tmpl w:val="DE482A3E"/>
    <w:lvl w:ilvl="0" w:tplc="3B824E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F3DEF"/>
    <w:multiLevelType w:val="hybridMultilevel"/>
    <w:tmpl w:val="1D06C566"/>
    <w:lvl w:ilvl="0" w:tplc="3E62B52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A63AEF"/>
    <w:multiLevelType w:val="hybridMultilevel"/>
    <w:tmpl w:val="6E6CA210"/>
    <w:lvl w:ilvl="0" w:tplc="16D0A6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8B5E7E"/>
    <w:multiLevelType w:val="hybridMultilevel"/>
    <w:tmpl w:val="C930AFC0"/>
    <w:lvl w:ilvl="0" w:tplc="89C6100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F595EEE"/>
    <w:multiLevelType w:val="hybridMultilevel"/>
    <w:tmpl w:val="383226A8"/>
    <w:lvl w:ilvl="0" w:tplc="71460E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7FD90549"/>
    <w:multiLevelType w:val="hybridMultilevel"/>
    <w:tmpl w:val="EB0242CE"/>
    <w:lvl w:ilvl="0" w:tplc="3DEC0B92">
      <w:start w:val="1"/>
      <w:numFmt w:val="lowerRoman"/>
      <w:lvlText w:val="%1)"/>
      <w:lvlJc w:val="left"/>
      <w:pPr>
        <w:ind w:left="1440" w:hanging="720"/>
      </w:pPr>
      <w:rPr>
        <w:rFonts w:hint="default"/>
        <w:i w:val="0"/>
        <w:i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4159605">
    <w:abstractNumId w:val="36"/>
  </w:num>
  <w:num w:numId="2" w16cid:durableId="705369997">
    <w:abstractNumId w:val="5"/>
  </w:num>
  <w:num w:numId="3" w16cid:durableId="513346591">
    <w:abstractNumId w:val="16"/>
  </w:num>
  <w:num w:numId="4" w16cid:durableId="834882593">
    <w:abstractNumId w:val="7"/>
  </w:num>
  <w:num w:numId="5" w16cid:durableId="1680959983">
    <w:abstractNumId w:val="38"/>
  </w:num>
  <w:num w:numId="6" w16cid:durableId="2024936173">
    <w:abstractNumId w:val="35"/>
  </w:num>
  <w:num w:numId="7" w16cid:durableId="8173103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961620">
    <w:abstractNumId w:val="18"/>
  </w:num>
  <w:num w:numId="9" w16cid:durableId="706763136">
    <w:abstractNumId w:val="6"/>
  </w:num>
  <w:num w:numId="10" w16cid:durableId="1288439289">
    <w:abstractNumId w:val="10"/>
  </w:num>
  <w:num w:numId="11" w16cid:durableId="2135556238">
    <w:abstractNumId w:val="33"/>
  </w:num>
  <w:num w:numId="12" w16cid:durableId="1296909358">
    <w:abstractNumId w:val="25"/>
  </w:num>
  <w:num w:numId="13" w16cid:durableId="1865098830">
    <w:abstractNumId w:val="15"/>
  </w:num>
  <w:num w:numId="14" w16cid:durableId="885945247">
    <w:abstractNumId w:val="1"/>
  </w:num>
  <w:num w:numId="15" w16cid:durableId="640118302">
    <w:abstractNumId w:val="21"/>
  </w:num>
  <w:num w:numId="16" w16cid:durableId="1224562102">
    <w:abstractNumId w:val="13"/>
  </w:num>
  <w:num w:numId="17" w16cid:durableId="48649879">
    <w:abstractNumId w:val="22"/>
  </w:num>
  <w:num w:numId="18" w16cid:durableId="1273514020">
    <w:abstractNumId w:val="29"/>
  </w:num>
  <w:num w:numId="19" w16cid:durableId="1390226717">
    <w:abstractNumId w:val="27"/>
  </w:num>
  <w:num w:numId="20" w16cid:durableId="608663972">
    <w:abstractNumId w:val="30"/>
  </w:num>
  <w:num w:numId="21" w16cid:durableId="809786077">
    <w:abstractNumId w:val="34"/>
  </w:num>
  <w:num w:numId="22" w16cid:durableId="1222716348">
    <w:abstractNumId w:val="39"/>
  </w:num>
  <w:num w:numId="23" w16cid:durableId="1409159530">
    <w:abstractNumId w:val="28"/>
  </w:num>
  <w:num w:numId="24" w16cid:durableId="1092816044">
    <w:abstractNumId w:val="26"/>
  </w:num>
  <w:num w:numId="25" w16cid:durableId="568000928">
    <w:abstractNumId w:val="20"/>
  </w:num>
  <w:num w:numId="26" w16cid:durableId="1002439568">
    <w:abstractNumId w:val="9"/>
  </w:num>
  <w:num w:numId="27" w16cid:durableId="854732648">
    <w:abstractNumId w:val="32"/>
  </w:num>
  <w:num w:numId="28" w16cid:durableId="826435476">
    <w:abstractNumId w:val="12"/>
  </w:num>
  <w:num w:numId="29" w16cid:durableId="1046369588">
    <w:abstractNumId w:val="4"/>
  </w:num>
  <w:num w:numId="30" w16cid:durableId="1411152863">
    <w:abstractNumId w:val="24"/>
  </w:num>
  <w:num w:numId="31" w16cid:durableId="2106531052">
    <w:abstractNumId w:val="8"/>
  </w:num>
  <w:num w:numId="32" w16cid:durableId="2034989431">
    <w:abstractNumId w:val="37"/>
  </w:num>
  <w:num w:numId="33" w16cid:durableId="380709394">
    <w:abstractNumId w:val="17"/>
  </w:num>
  <w:num w:numId="34" w16cid:durableId="905650193">
    <w:abstractNumId w:val="11"/>
  </w:num>
  <w:num w:numId="35" w16cid:durableId="827670614">
    <w:abstractNumId w:val="23"/>
  </w:num>
  <w:num w:numId="36" w16cid:durableId="1521697558">
    <w:abstractNumId w:val="31"/>
  </w:num>
  <w:num w:numId="37" w16cid:durableId="1157964673">
    <w:abstractNumId w:val="14"/>
  </w:num>
  <w:num w:numId="38" w16cid:durableId="1551187261">
    <w:abstractNumId w:val="2"/>
  </w:num>
  <w:num w:numId="39" w16cid:durableId="572397208">
    <w:abstractNumId w:val="3"/>
  </w:num>
  <w:num w:numId="40" w16cid:durableId="112114339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94"/>
    <w:rsid w:val="00015B4B"/>
    <w:rsid w:val="00016CAF"/>
    <w:rsid w:val="0001769D"/>
    <w:rsid w:val="00017FDF"/>
    <w:rsid w:val="0002049E"/>
    <w:rsid w:val="0002159F"/>
    <w:rsid w:val="00021D90"/>
    <w:rsid w:val="00022ABF"/>
    <w:rsid w:val="00024C4B"/>
    <w:rsid w:val="000266B5"/>
    <w:rsid w:val="0002701A"/>
    <w:rsid w:val="00032F2D"/>
    <w:rsid w:val="00035DB4"/>
    <w:rsid w:val="00036E52"/>
    <w:rsid w:val="00037A5C"/>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D4"/>
    <w:rsid w:val="00053C8A"/>
    <w:rsid w:val="0005729F"/>
    <w:rsid w:val="00062071"/>
    <w:rsid w:val="0006313F"/>
    <w:rsid w:val="0006355B"/>
    <w:rsid w:val="00066826"/>
    <w:rsid w:val="00067AD8"/>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0F5A"/>
    <w:rsid w:val="000C1FC0"/>
    <w:rsid w:val="000C32FE"/>
    <w:rsid w:val="000C33AE"/>
    <w:rsid w:val="000C61BC"/>
    <w:rsid w:val="000C7371"/>
    <w:rsid w:val="000C77E8"/>
    <w:rsid w:val="000D003F"/>
    <w:rsid w:val="000D157F"/>
    <w:rsid w:val="000D5C92"/>
    <w:rsid w:val="000D642A"/>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73B3"/>
    <w:rsid w:val="00142613"/>
    <w:rsid w:val="00142EFF"/>
    <w:rsid w:val="001441F9"/>
    <w:rsid w:val="001477B4"/>
    <w:rsid w:val="00153B17"/>
    <w:rsid w:val="001543F0"/>
    <w:rsid w:val="00156DB5"/>
    <w:rsid w:val="00162644"/>
    <w:rsid w:val="00162FDC"/>
    <w:rsid w:val="00165353"/>
    <w:rsid w:val="00165E1A"/>
    <w:rsid w:val="00166028"/>
    <w:rsid w:val="00170CBD"/>
    <w:rsid w:val="001730BA"/>
    <w:rsid w:val="0017568E"/>
    <w:rsid w:val="001758AB"/>
    <w:rsid w:val="001758C4"/>
    <w:rsid w:val="0017788C"/>
    <w:rsid w:val="00181A74"/>
    <w:rsid w:val="00181B93"/>
    <w:rsid w:val="00181DE0"/>
    <w:rsid w:val="00186558"/>
    <w:rsid w:val="00190716"/>
    <w:rsid w:val="00196077"/>
    <w:rsid w:val="001A03B1"/>
    <w:rsid w:val="001A0453"/>
    <w:rsid w:val="001A0DF1"/>
    <w:rsid w:val="001A194C"/>
    <w:rsid w:val="001A1E55"/>
    <w:rsid w:val="001A46E3"/>
    <w:rsid w:val="001A4E51"/>
    <w:rsid w:val="001A6116"/>
    <w:rsid w:val="001B4994"/>
    <w:rsid w:val="001B711C"/>
    <w:rsid w:val="001C0F00"/>
    <w:rsid w:val="001C2A92"/>
    <w:rsid w:val="001C3803"/>
    <w:rsid w:val="001C4216"/>
    <w:rsid w:val="001D1A1D"/>
    <w:rsid w:val="001D3095"/>
    <w:rsid w:val="001D5508"/>
    <w:rsid w:val="001E041F"/>
    <w:rsid w:val="001E4D85"/>
    <w:rsid w:val="001F1F30"/>
    <w:rsid w:val="001F25C1"/>
    <w:rsid w:val="001F490A"/>
    <w:rsid w:val="001F6052"/>
    <w:rsid w:val="001F62C1"/>
    <w:rsid w:val="00200607"/>
    <w:rsid w:val="00200A77"/>
    <w:rsid w:val="00201303"/>
    <w:rsid w:val="00204EDE"/>
    <w:rsid w:val="0020503F"/>
    <w:rsid w:val="00205C08"/>
    <w:rsid w:val="00207CF9"/>
    <w:rsid w:val="00207DC3"/>
    <w:rsid w:val="0021111C"/>
    <w:rsid w:val="0021453D"/>
    <w:rsid w:val="00220BC4"/>
    <w:rsid w:val="0022441E"/>
    <w:rsid w:val="002257B3"/>
    <w:rsid w:val="00230F40"/>
    <w:rsid w:val="002310FC"/>
    <w:rsid w:val="002344A8"/>
    <w:rsid w:val="00236211"/>
    <w:rsid w:val="00240B15"/>
    <w:rsid w:val="002418DB"/>
    <w:rsid w:val="0024283A"/>
    <w:rsid w:val="00245563"/>
    <w:rsid w:val="002462FE"/>
    <w:rsid w:val="0025076D"/>
    <w:rsid w:val="002527DA"/>
    <w:rsid w:val="002560A0"/>
    <w:rsid w:val="00256F98"/>
    <w:rsid w:val="00260428"/>
    <w:rsid w:val="00260978"/>
    <w:rsid w:val="00265111"/>
    <w:rsid w:val="00265FAA"/>
    <w:rsid w:val="00266AC4"/>
    <w:rsid w:val="00271ADB"/>
    <w:rsid w:val="00274112"/>
    <w:rsid w:val="00277E06"/>
    <w:rsid w:val="002801E1"/>
    <w:rsid w:val="00280561"/>
    <w:rsid w:val="002829C0"/>
    <w:rsid w:val="002919A9"/>
    <w:rsid w:val="00291FAA"/>
    <w:rsid w:val="00293B4E"/>
    <w:rsid w:val="002A052C"/>
    <w:rsid w:val="002A44CD"/>
    <w:rsid w:val="002B04BE"/>
    <w:rsid w:val="002B5E66"/>
    <w:rsid w:val="002B6CDF"/>
    <w:rsid w:val="002C03C0"/>
    <w:rsid w:val="002C0CB7"/>
    <w:rsid w:val="002C2F30"/>
    <w:rsid w:val="002C6370"/>
    <w:rsid w:val="002D2807"/>
    <w:rsid w:val="002D740A"/>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4EE"/>
    <w:rsid w:val="0033168F"/>
    <w:rsid w:val="00334C1D"/>
    <w:rsid w:val="00340BF2"/>
    <w:rsid w:val="00340FBC"/>
    <w:rsid w:val="00341825"/>
    <w:rsid w:val="00350236"/>
    <w:rsid w:val="0035025C"/>
    <w:rsid w:val="00350F96"/>
    <w:rsid w:val="003525E3"/>
    <w:rsid w:val="00353CFD"/>
    <w:rsid w:val="00354DD7"/>
    <w:rsid w:val="00366A53"/>
    <w:rsid w:val="00372AA5"/>
    <w:rsid w:val="00375BC4"/>
    <w:rsid w:val="00376084"/>
    <w:rsid w:val="00377554"/>
    <w:rsid w:val="0038084D"/>
    <w:rsid w:val="00380BCA"/>
    <w:rsid w:val="003827CC"/>
    <w:rsid w:val="00384EB8"/>
    <w:rsid w:val="00385DB6"/>
    <w:rsid w:val="003879BF"/>
    <w:rsid w:val="00397DB6"/>
    <w:rsid w:val="00397EFC"/>
    <w:rsid w:val="003A48A7"/>
    <w:rsid w:val="003A5BD4"/>
    <w:rsid w:val="003A7154"/>
    <w:rsid w:val="003A7838"/>
    <w:rsid w:val="003B3267"/>
    <w:rsid w:val="003B3899"/>
    <w:rsid w:val="003B392D"/>
    <w:rsid w:val="003B6866"/>
    <w:rsid w:val="003B6C47"/>
    <w:rsid w:val="003B7840"/>
    <w:rsid w:val="003C273C"/>
    <w:rsid w:val="003C2F9F"/>
    <w:rsid w:val="003C44A8"/>
    <w:rsid w:val="003C6ADE"/>
    <w:rsid w:val="003C6C3D"/>
    <w:rsid w:val="003C785C"/>
    <w:rsid w:val="003D0BE2"/>
    <w:rsid w:val="003D3126"/>
    <w:rsid w:val="003D60C5"/>
    <w:rsid w:val="003D6575"/>
    <w:rsid w:val="003E0310"/>
    <w:rsid w:val="003E064C"/>
    <w:rsid w:val="003E75ED"/>
    <w:rsid w:val="003E7E79"/>
    <w:rsid w:val="003F0304"/>
    <w:rsid w:val="003F0406"/>
    <w:rsid w:val="003F10C7"/>
    <w:rsid w:val="003F17DB"/>
    <w:rsid w:val="003F263A"/>
    <w:rsid w:val="003F5CD0"/>
    <w:rsid w:val="0040007A"/>
    <w:rsid w:val="00400F13"/>
    <w:rsid w:val="004019CC"/>
    <w:rsid w:val="0040664F"/>
    <w:rsid w:val="00407125"/>
    <w:rsid w:val="00407B70"/>
    <w:rsid w:val="00407E54"/>
    <w:rsid w:val="00410C9F"/>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352F5"/>
    <w:rsid w:val="00436C27"/>
    <w:rsid w:val="00441DC7"/>
    <w:rsid w:val="00445D86"/>
    <w:rsid w:val="00450285"/>
    <w:rsid w:val="004536E6"/>
    <w:rsid w:val="00455B45"/>
    <w:rsid w:val="00462764"/>
    <w:rsid w:val="00463982"/>
    <w:rsid w:val="00463D00"/>
    <w:rsid w:val="00463FE3"/>
    <w:rsid w:val="00465D99"/>
    <w:rsid w:val="00467CBB"/>
    <w:rsid w:val="00470D15"/>
    <w:rsid w:val="00475794"/>
    <w:rsid w:val="00477211"/>
    <w:rsid w:val="00494500"/>
    <w:rsid w:val="004949C5"/>
    <w:rsid w:val="004965BB"/>
    <w:rsid w:val="00497303"/>
    <w:rsid w:val="00497970"/>
    <w:rsid w:val="00497C7E"/>
    <w:rsid w:val="00497CE1"/>
    <w:rsid w:val="004A408A"/>
    <w:rsid w:val="004A464F"/>
    <w:rsid w:val="004A6E3E"/>
    <w:rsid w:val="004B04E7"/>
    <w:rsid w:val="004B09B7"/>
    <w:rsid w:val="004B148E"/>
    <w:rsid w:val="004B2988"/>
    <w:rsid w:val="004B6136"/>
    <w:rsid w:val="004B68C7"/>
    <w:rsid w:val="004B79F2"/>
    <w:rsid w:val="004C0E95"/>
    <w:rsid w:val="004C5A6F"/>
    <w:rsid w:val="004C6CEE"/>
    <w:rsid w:val="004D1965"/>
    <w:rsid w:val="004D1DC6"/>
    <w:rsid w:val="004D4D52"/>
    <w:rsid w:val="004E2532"/>
    <w:rsid w:val="004F0581"/>
    <w:rsid w:val="004F4B3B"/>
    <w:rsid w:val="004F5D02"/>
    <w:rsid w:val="004F76CA"/>
    <w:rsid w:val="00502F07"/>
    <w:rsid w:val="005054F0"/>
    <w:rsid w:val="005055E2"/>
    <w:rsid w:val="00511B80"/>
    <w:rsid w:val="00514037"/>
    <w:rsid w:val="00514591"/>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1656"/>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420"/>
    <w:rsid w:val="005E06EB"/>
    <w:rsid w:val="005E08C2"/>
    <w:rsid w:val="005E60D5"/>
    <w:rsid w:val="005E6D59"/>
    <w:rsid w:val="005F07EC"/>
    <w:rsid w:val="005F0BFB"/>
    <w:rsid w:val="005F0FFB"/>
    <w:rsid w:val="005F29C3"/>
    <w:rsid w:val="005F5F0A"/>
    <w:rsid w:val="005F76C0"/>
    <w:rsid w:val="0060282A"/>
    <w:rsid w:val="006034A0"/>
    <w:rsid w:val="00604BEA"/>
    <w:rsid w:val="00605F73"/>
    <w:rsid w:val="00611133"/>
    <w:rsid w:val="006117D1"/>
    <w:rsid w:val="00612330"/>
    <w:rsid w:val="00613E05"/>
    <w:rsid w:val="0061623E"/>
    <w:rsid w:val="00616B38"/>
    <w:rsid w:val="00620DFF"/>
    <w:rsid w:val="006269F4"/>
    <w:rsid w:val="00626EEA"/>
    <w:rsid w:val="006300CB"/>
    <w:rsid w:val="00633190"/>
    <w:rsid w:val="0063376F"/>
    <w:rsid w:val="006339A4"/>
    <w:rsid w:val="00633D3D"/>
    <w:rsid w:val="00634622"/>
    <w:rsid w:val="00635552"/>
    <w:rsid w:val="00636B6A"/>
    <w:rsid w:val="00645179"/>
    <w:rsid w:val="006460ED"/>
    <w:rsid w:val="006479A8"/>
    <w:rsid w:val="006529AD"/>
    <w:rsid w:val="00654754"/>
    <w:rsid w:val="00654830"/>
    <w:rsid w:val="00656A81"/>
    <w:rsid w:val="006618CD"/>
    <w:rsid w:val="0066358A"/>
    <w:rsid w:val="00663D74"/>
    <w:rsid w:val="00666771"/>
    <w:rsid w:val="006677EA"/>
    <w:rsid w:val="00674936"/>
    <w:rsid w:val="00674DD5"/>
    <w:rsid w:val="00682069"/>
    <w:rsid w:val="0068464B"/>
    <w:rsid w:val="00686343"/>
    <w:rsid w:val="00687DB7"/>
    <w:rsid w:val="00690496"/>
    <w:rsid w:val="00692233"/>
    <w:rsid w:val="00694C4D"/>
    <w:rsid w:val="006A0F86"/>
    <w:rsid w:val="006A1011"/>
    <w:rsid w:val="006A14CF"/>
    <w:rsid w:val="006A15E2"/>
    <w:rsid w:val="006A3391"/>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A8E"/>
    <w:rsid w:val="006F019A"/>
    <w:rsid w:val="006F116F"/>
    <w:rsid w:val="006F3907"/>
    <w:rsid w:val="006F5CDE"/>
    <w:rsid w:val="006F75AE"/>
    <w:rsid w:val="00702E4D"/>
    <w:rsid w:val="00703F51"/>
    <w:rsid w:val="00704515"/>
    <w:rsid w:val="00705940"/>
    <w:rsid w:val="00705AA0"/>
    <w:rsid w:val="0070724D"/>
    <w:rsid w:val="00712A5A"/>
    <w:rsid w:val="007153BC"/>
    <w:rsid w:val="007166B9"/>
    <w:rsid w:val="0071721F"/>
    <w:rsid w:val="007205D6"/>
    <w:rsid w:val="007225BB"/>
    <w:rsid w:val="00723BAF"/>
    <w:rsid w:val="007247E7"/>
    <w:rsid w:val="00725BF1"/>
    <w:rsid w:val="0072694A"/>
    <w:rsid w:val="00726DE7"/>
    <w:rsid w:val="007342AB"/>
    <w:rsid w:val="00734A35"/>
    <w:rsid w:val="00742A46"/>
    <w:rsid w:val="00746950"/>
    <w:rsid w:val="00746B84"/>
    <w:rsid w:val="00746BE4"/>
    <w:rsid w:val="007475BE"/>
    <w:rsid w:val="00747B1C"/>
    <w:rsid w:val="0075183F"/>
    <w:rsid w:val="00756EC0"/>
    <w:rsid w:val="007570F6"/>
    <w:rsid w:val="00761A94"/>
    <w:rsid w:val="00766573"/>
    <w:rsid w:val="00767E57"/>
    <w:rsid w:val="00770EA9"/>
    <w:rsid w:val="0077131D"/>
    <w:rsid w:val="00772FD1"/>
    <w:rsid w:val="00774B37"/>
    <w:rsid w:val="00776434"/>
    <w:rsid w:val="00776FC2"/>
    <w:rsid w:val="007847AD"/>
    <w:rsid w:val="007851B8"/>
    <w:rsid w:val="0079345B"/>
    <w:rsid w:val="00793975"/>
    <w:rsid w:val="00793D58"/>
    <w:rsid w:val="0079499B"/>
    <w:rsid w:val="00795518"/>
    <w:rsid w:val="0079622A"/>
    <w:rsid w:val="00796EA9"/>
    <w:rsid w:val="007A1A6A"/>
    <w:rsid w:val="007A5209"/>
    <w:rsid w:val="007B4612"/>
    <w:rsid w:val="007B5497"/>
    <w:rsid w:val="007B6D5B"/>
    <w:rsid w:val="007C0330"/>
    <w:rsid w:val="007C29B9"/>
    <w:rsid w:val="007C6676"/>
    <w:rsid w:val="007D088A"/>
    <w:rsid w:val="007D0DD1"/>
    <w:rsid w:val="007D16CA"/>
    <w:rsid w:val="007D4333"/>
    <w:rsid w:val="007E3F30"/>
    <w:rsid w:val="007E535E"/>
    <w:rsid w:val="007E7D13"/>
    <w:rsid w:val="007F4DC8"/>
    <w:rsid w:val="007F7C64"/>
    <w:rsid w:val="008016CD"/>
    <w:rsid w:val="00804725"/>
    <w:rsid w:val="00810EBE"/>
    <w:rsid w:val="0081222A"/>
    <w:rsid w:val="0081222D"/>
    <w:rsid w:val="00816927"/>
    <w:rsid w:val="00821845"/>
    <w:rsid w:val="00822690"/>
    <w:rsid w:val="00822C4F"/>
    <w:rsid w:val="008238D4"/>
    <w:rsid w:val="00834B82"/>
    <w:rsid w:val="00834CC7"/>
    <w:rsid w:val="00836072"/>
    <w:rsid w:val="008371B0"/>
    <w:rsid w:val="00840417"/>
    <w:rsid w:val="00840604"/>
    <w:rsid w:val="00841035"/>
    <w:rsid w:val="008454FD"/>
    <w:rsid w:val="00847593"/>
    <w:rsid w:val="00850071"/>
    <w:rsid w:val="0085276C"/>
    <w:rsid w:val="008552D3"/>
    <w:rsid w:val="00855808"/>
    <w:rsid w:val="0085678F"/>
    <w:rsid w:val="00856EAD"/>
    <w:rsid w:val="008601AE"/>
    <w:rsid w:val="00862360"/>
    <w:rsid w:val="00865D86"/>
    <w:rsid w:val="0086651F"/>
    <w:rsid w:val="00867BCB"/>
    <w:rsid w:val="008707B3"/>
    <w:rsid w:val="008708C2"/>
    <w:rsid w:val="008721C4"/>
    <w:rsid w:val="00873935"/>
    <w:rsid w:val="00874E96"/>
    <w:rsid w:val="00875B4B"/>
    <w:rsid w:val="00877689"/>
    <w:rsid w:val="0088007A"/>
    <w:rsid w:val="00882859"/>
    <w:rsid w:val="00882AA2"/>
    <w:rsid w:val="00890907"/>
    <w:rsid w:val="00892A55"/>
    <w:rsid w:val="008933DA"/>
    <w:rsid w:val="00893553"/>
    <w:rsid w:val="008949C8"/>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4E56"/>
    <w:rsid w:val="008D5EB7"/>
    <w:rsid w:val="008D7346"/>
    <w:rsid w:val="008D7954"/>
    <w:rsid w:val="008E1589"/>
    <w:rsid w:val="008E5D91"/>
    <w:rsid w:val="008F1100"/>
    <w:rsid w:val="008F1194"/>
    <w:rsid w:val="008F289E"/>
    <w:rsid w:val="008F29D8"/>
    <w:rsid w:val="008F3F50"/>
    <w:rsid w:val="008F4422"/>
    <w:rsid w:val="008F5060"/>
    <w:rsid w:val="008F6124"/>
    <w:rsid w:val="008F61F4"/>
    <w:rsid w:val="00901830"/>
    <w:rsid w:val="00904253"/>
    <w:rsid w:val="00907B61"/>
    <w:rsid w:val="0091008F"/>
    <w:rsid w:val="00911281"/>
    <w:rsid w:val="00916D5E"/>
    <w:rsid w:val="00917CE5"/>
    <w:rsid w:val="0092076D"/>
    <w:rsid w:val="00920B34"/>
    <w:rsid w:val="00922147"/>
    <w:rsid w:val="009259B3"/>
    <w:rsid w:val="00925EDD"/>
    <w:rsid w:val="0092787E"/>
    <w:rsid w:val="00930C19"/>
    <w:rsid w:val="009312FA"/>
    <w:rsid w:val="009319C3"/>
    <w:rsid w:val="00931B15"/>
    <w:rsid w:val="00936440"/>
    <w:rsid w:val="009364C4"/>
    <w:rsid w:val="00936937"/>
    <w:rsid w:val="009436A1"/>
    <w:rsid w:val="00943962"/>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3516"/>
    <w:rsid w:val="009B566E"/>
    <w:rsid w:val="009B7E0D"/>
    <w:rsid w:val="009C091E"/>
    <w:rsid w:val="009C19F9"/>
    <w:rsid w:val="009C1B75"/>
    <w:rsid w:val="009C273C"/>
    <w:rsid w:val="009C69DC"/>
    <w:rsid w:val="009C7561"/>
    <w:rsid w:val="009D09CA"/>
    <w:rsid w:val="009D3417"/>
    <w:rsid w:val="009D670F"/>
    <w:rsid w:val="009D6EAB"/>
    <w:rsid w:val="009D7C77"/>
    <w:rsid w:val="009E0AE4"/>
    <w:rsid w:val="009E2F5D"/>
    <w:rsid w:val="009E31B6"/>
    <w:rsid w:val="009F5D73"/>
    <w:rsid w:val="00A05A66"/>
    <w:rsid w:val="00A06873"/>
    <w:rsid w:val="00A071E8"/>
    <w:rsid w:val="00A076CD"/>
    <w:rsid w:val="00A11262"/>
    <w:rsid w:val="00A11989"/>
    <w:rsid w:val="00A1245A"/>
    <w:rsid w:val="00A1263B"/>
    <w:rsid w:val="00A15DE1"/>
    <w:rsid w:val="00A2070F"/>
    <w:rsid w:val="00A22B55"/>
    <w:rsid w:val="00A37ACD"/>
    <w:rsid w:val="00A43555"/>
    <w:rsid w:val="00A449C6"/>
    <w:rsid w:val="00A46351"/>
    <w:rsid w:val="00A4779F"/>
    <w:rsid w:val="00A51BF6"/>
    <w:rsid w:val="00A51C5D"/>
    <w:rsid w:val="00A55D34"/>
    <w:rsid w:val="00A5622D"/>
    <w:rsid w:val="00A63493"/>
    <w:rsid w:val="00A67D0B"/>
    <w:rsid w:val="00A74829"/>
    <w:rsid w:val="00A74AA1"/>
    <w:rsid w:val="00A74D92"/>
    <w:rsid w:val="00A7762E"/>
    <w:rsid w:val="00A81E74"/>
    <w:rsid w:val="00A825EC"/>
    <w:rsid w:val="00A846BA"/>
    <w:rsid w:val="00A84764"/>
    <w:rsid w:val="00A87C32"/>
    <w:rsid w:val="00A90663"/>
    <w:rsid w:val="00A95EEC"/>
    <w:rsid w:val="00A96FA0"/>
    <w:rsid w:val="00AA0A39"/>
    <w:rsid w:val="00AA0EFC"/>
    <w:rsid w:val="00AA258A"/>
    <w:rsid w:val="00AA27CB"/>
    <w:rsid w:val="00AA524A"/>
    <w:rsid w:val="00AB03E9"/>
    <w:rsid w:val="00AB2836"/>
    <w:rsid w:val="00AB3F45"/>
    <w:rsid w:val="00AB46BC"/>
    <w:rsid w:val="00AB7E2A"/>
    <w:rsid w:val="00AC1145"/>
    <w:rsid w:val="00AC19F1"/>
    <w:rsid w:val="00AC3E66"/>
    <w:rsid w:val="00AC4482"/>
    <w:rsid w:val="00AC4A54"/>
    <w:rsid w:val="00AC53D7"/>
    <w:rsid w:val="00AC653C"/>
    <w:rsid w:val="00AC778D"/>
    <w:rsid w:val="00AD2729"/>
    <w:rsid w:val="00AD3790"/>
    <w:rsid w:val="00AD41ED"/>
    <w:rsid w:val="00AE17E0"/>
    <w:rsid w:val="00AE1F1F"/>
    <w:rsid w:val="00AE2DB3"/>
    <w:rsid w:val="00AE3738"/>
    <w:rsid w:val="00AE37C6"/>
    <w:rsid w:val="00AE3E43"/>
    <w:rsid w:val="00AE41A5"/>
    <w:rsid w:val="00AF3E14"/>
    <w:rsid w:val="00AF50A8"/>
    <w:rsid w:val="00AF57FE"/>
    <w:rsid w:val="00AF7B35"/>
    <w:rsid w:val="00B00545"/>
    <w:rsid w:val="00B02251"/>
    <w:rsid w:val="00B05582"/>
    <w:rsid w:val="00B074D9"/>
    <w:rsid w:val="00B075B6"/>
    <w:rsid w:val="00B10409"/>
    <w:rsid w:val="00B17583"/>
    <w:rsid w:val="00B20BD4"/>
    <w:rsid w:val="00B216CB"/>
    <w:rsid w:val="00B21FE8"/>
    <w:rsid w:val="00B24523"/>
    <w:rsid w:val="00B279A1"/>
    <w:rsid w:val="00B322FB"/>
    <w:rsid w:val="00B338A4"/>
    <w:rsid w:val="00B35730"/>
    <w:rsid w:val="00B401E8"/>
    <w:rsid w:val="00B47293"/>
    <w:rsid w:val="00B5042D"/>
    <w:rsid w:val="00B52E05"/>
    <w:rsid w:val="00B54764"/>
    <w:rsid w:val="00B57878"/>
    <w:rsid w:val="00B63889"/>
    <w:rsid w:val="00B64D4A"/>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3D3E"/>
    <w:rsid w:val="00BA48D4"/>
    <w:rsid w:val="00BA4D7B"/>
    <w:rsid w:val="00BB0C39"/>
    <w:rsid w:val="00BB0C62"/>
    <w:rsid w:val="00BB4554"/>
    <w:rsid w:val="00BB47AA"/>
    <w:rsid w:val="00BB7E46"/>
    <w:rsid w:val="00BC0A35"/>
    <w:rsid w:val="00BC191F"/>
    <w:rsid w:val="00BC1C1E"/>
    <w:rsid w:val="00BC2651"/>
    <w:rsid w:val="00BC4914"/>
    <w:rsid w:val="00BD0F3B"/>
    <w:rsid w:val="00BD4793"/>
    <w:rsid w:val="00BD625C"/>
    <w:rsid w:val="00BD7218"/>
    <w:rsid w:val="00BD7C7F"/>
    <w:rsid w:val="00BE1141"/>
    <w:rsid w:val="00BE4600"/>
    <w:rsid w:val="00BE5FA0"/>
    <w:rsid w:val="00BF0611"/>
    <w:rsid w:val="00BF0D23"/>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10139"/>
    <w:rsid w:val="00C11CE3"/>
    <w:rsid w:val="00C17403"/>
    <w:rsid w:val="00C21944"/>
    <w:rsid w:val="00C21BAC"/>
    <w:rsid w:val="00C254E8"/>
    <w:rsid w:val="00C25E2B"/>
    <w:rsid w:val="00C264AF"/>
    <w:rsid w:val="00C27000"/>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290A"/>
    <w:rsid w:val="00C55FF3"/>
    <w:rsid w:val="00C616E5"/>
    <w:rsid w:val="00C64934"/>
    <w:rsid w:val="00C65C1D"/>
    <w:rsid w:val="00C667A6"/>
    <w:rsid w:val="00C71704"/>
    <w:rsid w:val="00C72AE4"/>
    <w:rsid w:val="00C77347"/>
    <w:rsid w:val="00C80B6E"/>
    <w:rsid w:val="00C852C7"/>
    <w:rsid w:val="00C903CD"/>
    <w:rsid w:val="00C92511"/>
    <w:rsid w:val="00C955D4"/>
    <w:rsid w:val="00C95E3A"/>
    <w:rsid w:val="00C973EB"/>
    <w:rsid w:val="00C9742B"/>
    <w:rsid w:val="00CA0477"/>
    <w:rsid w:val="00CA33B3"/>
    <w:rsid w:val="00CA3633"/>
    <w:rsid w:val="00CA447A"/>
    <w:rsid w:val="00CA6C1D"/>
    <w:rsid w:val="00CB00F7"/>
    <w:rsid w:val="00CB18F9"/>
    <w:rsid w:val="00CB1EA4"/>
    <w:rsid w:val="00CB4A58"/>
    <w:rsid w:val="00CB5B24"/>
    <w:rsid w:val="00CC194B"/>
    <w:rsid w:val="00CC33EF"/>
    <w:rsid w:val="00CC4326"/>
    <w:rsid w:val="00CC6342"/>
    <w:rsid w:val="00CC7DE0"/>
    <w:rsid w:val="00CD0FEF"/>
    <w:rsid w:val="00CD26FB"/>
    <w:rsid w:val="00CD3A0C"/>
    <w:rsid w:val="00CD7632"/>
    <w:rsid w:val="00CE1967"/>
    <w:rsid w:val="00CF3349"/>
    <w:rsid w:val="00CF42CB"/>
    <w:rsid w:val="00CF6678"/>
    <w:rsid w:val="00D02AA6"/>
    <w:rsid w:val="00D058A8"/>
    <w:rsid w:val="00D05DBD"/>
    <w:rsid w:val="00D06241"/>
    <w:rsid w:val="00D137D9"/>
    <w:rsid w:val="00D13EB5"/>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7F62"/>
    <w:rsid w:val="00DA5F65"/>
    <w:rsid w:val="00DB09A9"/>
    <w:rsid w:val="00DB2D03"/>
    <w:rsid w:val="00DB6437"/>
    <w:rsid w:val="00DB6945"/>
    <w:rsid w:val="00DC0955"/>
    <w:rsid w:val="00DC2D7C"/>
    <w:rsid w:val="00DC34F1"/>
    <w:rsid w:val="00DC54CA"/>
    <w:rsid w:val="00DC5DC3"/>
    <w:rsid w:val="00DD05E6"/>
    <w:rsid w:val="00DD07AD"/>
    <w:rsid w:val="00DD32D0"/>
    <w:rsid w:val="00DD7F59"/>
    <w:rsid w:val="00DE0A76"/>
    <w:rsid w:val="00DE12CF"/>
    <w:rsid w:val="00DE1463"/>
    <w:rsid w:val="00DE1E81"/>
    <w:rsid w:val="00DE260E"/>
    <w:rsid w:val="00DE31A1"/>
    <w:rsid w:val="00DE3301"/>
    <w:rsid w:val="00DE546E"/>
    <w:rsid w:val="00DE5A9F"/>
    <w:rsid w:val="00DE6641"/>
    <w:rsid w:val="00DE6AD4"/>
    <w:rsid w:val="00DF4AFB"/>
    <w:rsid w:val="00DF5065"/>
    <w:rsid w:val="00DF7EAB"/>
    <w:rsid w:val="00E0061C"/>
    <w:rsid w:val="00E03294"/>
    <w:rsid w:val="00E03976"/>
    <w:rsid w:val="00E06C59"/>
    <w:rsid w:val="00E06ED3"/>
    <w:rsid w:val="00E078AF"/>
    <w:rsid w:val="00E10519"/>
    <w:rsid w:val="00E12FDE"/>
    <w:rsid w:val="00E1536F"/>
    <w:rsid w:val="00E1764D"/>
    <w:rsid w:val="00E176C2"/>
    <w:rsid w:val="00E17DBC"/>
    <w:rsid w:val="00E208D4"/>
    <w:rsid w:val="00E20D5C"/>
    <w:rsid w:val="00E22B44"/>
    <w:rsid w:val="00E26341"/>
    <w:rsid w:val="00E277B5"/>
    <w:rsid w:val="00E30E28"/>
    <w:rsid w:val="00E32611"/>
    <w:rsid w:val="00E326E5"/>
    <w:rsid w:val="00E33B7C"/>
    <w:rsid w:val="00E3466B"/>
    <w:rsid w:val="00E34D89"/>
    <w:rsid w:val="00E41C0D"/>
    <w:rsid w:val="00E453BF"/>
    <w:rsid w:val="00E455A6"/>
    <w:rsid w:val="00E45F9E"/>
    <w:rsid w:val="00E47233"/>
    <w:rsid w:val="00E47B60"/>
    <w:rsid w:val="00E47E38"/>
    <w:rsid w:val="00E50939"/>
    <w:rsid w:val="00E514C6"/>
    <w:rsid w:val="00E52D51"/>
    <w:rsid w:val="00E54CFA"/>
    <w:rsid w:val="00E60F4E"/>
    <w:rsid w:val="00E63FF6"/>
    <w:rsid w:val="00E64A28"/>
    <w:rsid w:val="00E67287"/>
    <w:rsid w:val="00E70591"/>
    <w:rsid w:val="00E71351"/>
    <w:rsid w:val="00E75805"/>
    <w:rsid w:val="00E759EF"/>
    <w:rsid w:val="00E75C34"/>
    <w:rsid w:val="00E8171C"/>
    <w:rsid w:val="00E846F3"/>
    <w:rsid w:val="00E91F23"/>
    <w:rsid w:val="00E9564F"/>
    <w:rsid w:val="00EA2D0A"/>
    <w:rsid w:val="00EA3AA5"/>
    <w:rsid w:val="00EA419A"/>
    <w:rsid w:val="00EA5A62"/>
    <w:rsid w:val="00EB0B72"/>
    <w:rsid w:val="00EB197F"/>
    <w:rsid w:val="00EB7926"/>
    <w:rsid w:val="00EC01BD"/>
    <w:rsid w:val="00EC180F"/>
    <w:rsid w:val="00EC1852"/>
    <w:rsid w:val="00EC7CF0"/>
    <w:rsid w:val="00ED3031"/>
    <w:rsid w:val="00ED31CF"/>
    <w:rsid w:val="00ED3709"/>
    <w:rsid w:val="00ED3845"/>
    <w:rsid w:val="00ED4366"/>
    <w:rsid w:val="00ED5F4C"/>
    <w:rsid w:val="00ED7687"/>
    <w:rsid w:val="00EE0C1F"/>
    <w:rsid w:val="00EE2B5E"/>
    <w:rsid w:val="00EE3FE7"/>
    <w:rsid w:val="00EE416E"/>
    <w:rsid w:val="00EE4B1E"/>
    <w:rsid w:val="00EE6054"/>
    <w:rsid w:val="00EE6409"/>
    <w:rsid w:val="00EF11D9"/>
    <w:rsid w:val="00EF15BF"/>
    <w:rsid w:val="00EF5251"/>
    <w:rsid w:val="00EF5DA4"/>
    <w:rsid w:val="00EF6389"/>
    <w:rsid w:val="00F02C1F"/>
    <w:rsid w:val="00F05D7E"/>
    <w:rsid w:val="00F11F6C"/>
    <w:rsid w:val="00F1587B"/>
    <w:rsid w:val="00F16501"/>
    <w:rsid w:val="00F17EAF"/>
    <w:rsid w:val="00F205D6"/>
    <w:rsid w:val="00F20C1A"/>
    <w:rsid w:val="00F20E6B"/>
    <w:rsid w:val="00F20E8B"/>
    <w:rsid w:val="00F22E5B"/>
    <w:rsid w:val="00F236DC"/>
    <w:rsid w:val="00F252AB"/>
    <w:rsid w:val="00F2547D"/>
    <w:rsid w:val="00F30E86"/>
    <w:rsid w:val="00F32AB1"/>
    <w:rsid w:val="00F351FD"/>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3905"/>
    <w:rsid w:val="00F74DDE"/>
    <w:rsid w:val="00F76D09"/>
    <w:rsid w:val="00F8020D"/>
    <w:rsid w:val="00F826D0"/>
    <w:rsid w:val="00F82C50"/>
    <w:rsid w:val="00F84D37"/>
    <w:rsid w:val="00F85303"/>
    <w:rsid w:val="00F86057"/>
    <w:rsid w:val="00F90F93"/>
    <w:rsid w:val="00F92B00"/>
    <w:rsid w:val="00F947CA"/>
    <w:rsid w:val="00F94B59"/>
    <w:rsid w:val="00F94D7B"/>
    <w:rsid w:val="00FA2247"/>
    <w:rsid w:val="00FA2EFE"/>
    <w:rsid w:val="00FA32B9"/>
    <w:rsid w:val="00FA38E1"/>
    <w:rsid w:val="00FA4A9F"/>
    <w:rsid w:val="00FA4DE5"/>
    <w:rsid w:val="00FA542E"/>
    <w:rsid w:val="00FA67F7"/>
    <w:rsid w:val="00FA6B24"/>
    <w:rsid w:val="00FA7051"/>
    <w:rsid w:val="00FB1CE2"/>
    <w:rsid w:val="00FB5300"/>
    <w:rsid w:val="00FB65AD"/>
    <w:rsid w:val="00FB730E"/>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AF52A-B490-4BF9-AA69-A0028687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Council AGM Agenda 9 UNE 2022</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AGM Agenda 9 UNE 2022</dc:title>
  <dc:creator>Terry Ayling</dc:creator>
  <cp:lastModifiedBy>Northiam Parish</cp:lastModifiedBy>
  <cp:revision>2</cp:revision>
  <cp:lastPrinted>2022-05-31T10:39:00Z</cp:lastPrinted>
  <dcterms:created xsi:type="dcterms:W3CDTF">2022-06-16T18:06:00Z</dcterms:created>
  <dcterms:modified xsi:type="dcterms:W3CDTF">2022-06-16T18:06:00Z</dcterms:modified>
</cp:coreProperties>
</file>